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B6" w:rsidRDefault="00077DB6">
      <w:pPr>
        <w:pStyle w:val="a3"/>
        <w:spacing w:before="5"/>
        <w:rPr>
          <w:rFonts w:ascii="Times New Roman"/>
          <w:sz w:val="9"/>
        </w:rPr>
      </w:pPr>
    </w:p>
    <w:p w:rsidR="00077DB6" w:rsidRDefault="00077DB6">
      <w:pPr>
        <w:pStyle w:val="a3"/>
        <w:ind w:left="1291"/>
        <w:rPr>
          <w:rFonts w:ascii="Times New Roman"/>
        </w:rPr>
      </w:pPr>
    </w:p>
    <w:p w:rsidR="00077DB6" w:rsidRDefault="00077DB6">
      <w:pPr>
        <w:pStyle w:val="a3"/>
        <w:rPr>
          <w:rFonts w:ascii="Times New Roman"/>
        </w:rPr>
      </w:pPr>
    </w:p>
    <w:p w:rsidR="00077DB6" w:rsidRDefault="00077DB6">
      <w:pPr>
        <w:pStyle w:val="a3"/>
        <w:rPr>
          <w:rFonts w:ascii="Times New Roman"/>
        </w:rPr>
      </w:pPr>
    </w:p>
    <w:p w:rsidR="00077DB6" w:rsidRDefault="00D86E9F" w:rsidP="000971A3">
      <w:pPr>
        <w:pStyle w:val="a3"/>
        <w:spacing w:before="7"/>
        <w:rPr>
          <w:rFonts w:ascii="Trebuchet MS" w:hAnsi="Trebuchet MS"/>
          <w:sz w:val="32"/>
        </w:rPr>
      </w:pPr>
      <w:r w:rsidRPr="00D86E9F">
        <w:pict>
          <v:shape id="docshape8" o:spid="_x0000_s1144" style="position:absolute;margin-left:56.7pt;margin-top:60.55pt;width:277.8pt;height:.1pt;z-index:-15727616;mso-wrap-distance-left:0;mso-wrap-distance-right:0;mso-position-horizontal-relative:page" coordorigin="1134,1211" coordsize="5556,0" path="m1134,1211r5556,e" filled="f" strokecolor="#231f20" strokeweight=".5pt">
            <v:path arrowok="t"/>
            <w10:wrap type="topAndBottom" anchorx="page"/>
          </v:shape>
        </w:pict>
      </w:r>
      <w:r w:rsidR="00AC7D08">
        <w:rPr>
          <w:rFonts w:ascii="Trebuchet MS" w:hAnsi="Trebuchet MS"/>
          <w:color w:val="231F20"/>
          <w:w w:val="95"/>
          <w:sz w:val="32"/>
        </w:rPr>
        <w:t>РАБОЧАЯ</w:t>
      </w:r>
      <w:r w:rsidR="00AC7D08">
        <w:rPr>
          <w:rFonts w:ascii="Trebuchet MS" w:hAnsi="Trebuchet MS"/>
          <w:color w:val="231F20"/>
          <w:spacing w:val="-19"/>
          <w:w w:val="95"/>
          <w:sz w:val="32"/>
        </w:rPr>
        <w:t xml:space="preserve"> </w:t>
      </w:r>
      <w:r w:rsidR="00AC7D08">
        <w:rPr>
          <w:rFonts w:ascii="Trebuchet MS" w:hAnsi="Trebuchet MS"/>
          <w:color w:val="231F20"/>
          <w:w w:val="95"/>
          <w:sz w:val="32"/>
        </w:rPr>
        <w:t xml:space="preserve">ПРОГРАММА </w:t>
      </w:r>
      <w:r w:rsidR="00AC7D08">
        <w:rPr>
          <w:rFonts w:ascii="Trebuchet MS" w:hAnsi="Trebuchet MS"/>
          <w:color w:val="231F20"/>
          <w:w w:val="85"/>
          <w:sz w:val="32"/>
        </w:rPr>
        <w:t>НАЧАЛЬНОГО</w:t>
      </w:r>
      <w:r w:rsidR="00AC7D08">
        <w:rPr>
          <w:rFonts w:ascii="Trebuchet MS" w:hAnsi="Trebuchet MS"/>
          <w:color w:val="231F20"/>
          <w:spacing w:val="29"/>
          <w:sz w:val="32"/>
        </w:rPr>
        <w:t xml:space="preserve"> </w:t>
      </w:r>
      <w:r w:rsidR="00AC7D08">
        <w:rPr>
          <w:rFonts w:ascii="Trebuchet MS" w:hAnsi="Trebuchet MS"/>
          <w:color w:val="231F20"/>
          <w:w w:val="85"/>
          <w:sz w:val="32"/>
        </w:rPr>
        <w:t>ОБЩЕГО</w:t>
      </w:r>
      <w:r w:rsidR="00AC7D08">
        <w:rPr>
          <w:rFonts w:ascii="Trebuchet MS" w:hAnsi="Trebuchet MS"/>
          <w:color w:val="231F20"/>
          <w:spacing w:val="29"/>
          <w:sz w:val="32"/>
        </w:rPr>
        <w:t xml:space="preserve"> </w:t>
      </w:r>
      <w:r w:rsidR="00AC7D08">
        <w:rPr>
          <w:rFonts w:ascii="Trebuchet MS" w:hAnsi="Trebuchet MS"/>
          <w:color w:val="231F20"/>
          <w:spacing w:val="-2"/>
          <w:w w:val="85"/>
          <w:sz w:val="32"/>
        </w:rPr>
        <w:t>ОБРАЗОВАНИЯ</w:t>
      </w:r>
    </w:p>
    <w:p w:rsidR="00077DB6" w:rsidRDefault="00077DB6">
      <w:pPr>
        <w:pStyle w:val="a3"/>
        <w:spacing w:before="11"/>
        <w:rPr>
          <w:rFonts w:ascii="Trebuchet MS"/>
          <w:sz w:val="30"/>
        </w:rPr>
      </w:pPr>
    </w:p>
    <w:p w:rsidR="00077DB6" w:rsidRDefault="00AC7D08">
      <w:pPr>
        <w:pStyle w:val="a4"/>
      </w:pPr>
      <w:r>
        <w:rPr>
          <w:color w:val="808285"/>
          <w:spacing w:val="-2"/>
        </w:rPr>
        <w:t>МУЗЫКА</w:t>
      </w:r>
    </w:p>
    <w:p w:rsidR="00077DB6" w:rsidRDefault="00AC7D08">
      <w:pPr>
        <w:pStyle w:val="a3"/>
        <w:spacing w:before="474"/>
        <w:ind w:left="869" w:right="906"/>
        <w:jc w:val="center"/>
        <w:rPr>
          <w:rFonts w:ascii="Trebuchet MS" w:hAnsi="Trebuchet MS"/>
          <w:color w:val="231F20"/>
          <w:spacing w:val="-2"/>
          <w:w w:val="90"/>
        </w:rPr>
      </w:pPr>
      <w:r>
        <w:rPr>
          <w:rFonts w:ascii="Trebuchet MS" w:hAnsi="Trebuchet MS"/>
          <w:color w:val="231F20"/>
          <w:w w:val="90"/>
        </w:rPr>
        <w:t>(для</w:t>
      </w:r>
      <w:r>
        <w:rPr>
          <w:rFonts w:ascii="Trebuchet MS" w:hAnsi="Trebuchet MS"/>
          <w:color w:val="231F20"/>
          <w:spacing w:val="4"/>
        </w:rPr>
        <w:t xml:space="preserve"> </w:t>
      </w:r>
      <w:r>
        <w:rPr>
          <w:rFonts w:ascii="Trebuchet MS" w:hAnsi="Trebuchet MS"/>
          <w:color w:val="231F20"/>
          <w:w w:val="90"/>
        </w:rPr>
        <w:t>1—4</w:t>
      </w:r>
      <w:r>
        <w:rPr>
          <w:rFonts w:ascii="Trebuchet MS" w:hAnsi="Trebuchet MS"/>
          <w:color w:val="231F20"/>
          <w:spacing w:val="4"/>
        </w:rPr>
        <w:t xml:space="preserve"> </w:t>
      </w:r>
      <w:r>
        <w:rPr>
          <w:rFonts w:ascii="Trebuchet MS" w:hAnsi="Trebuchet MS"/>
          <w:color w:val="231F20"/>
          <w:w w:val="90"/>
        </w:rPr>
        <w:t>классов</w:t>
      </w:r>
      <w:r>
        <w:rPr>
          <w:rFonts w:ascii="Trebuchet MS" w:hAnsi="Trebuchet MS"/>
          <w:color w:val="231F20"/>
          <w:spacing w:val="4"/>
        </w:rPr>
        <w:t xml:space="preserve"> </w:t>
      </w:r>
      <w:r w:rsidR="000971A3">
        <w:rPr>
          <w:rFonts w:ascii="Trebuchet MS" w:hAnsi="Trebuchet MS"/>
          <w:color w:val="231F20"/>
          <w:spacing w:val="4"/>
        </w:rPr>
        <w:t>2022-2026</w:t>
      </w:r>
      <w:r>
        <w:rPr>
          <w:rFonts w:ascii="Trebuchet MS" w:hAnsi="Trebuchet MS"/>
          <w:color w:val="231F20"/>
          <w:spacing w:val="-2"/>
          <w:w w:val="90"/>
        </w:rPr>
        <w:t>)</w:t>
      </w:r>
    </w:p>
    <w:p w:rsidR="000971A3" w:rsidRDefault="000971A3">
      <w:pPr>
        <w:pStyle w:val="a3"/>
        <w:spacing w:before="474"/>
        <w:ind w:left="869" w:right="906"/>
        <w:jc w:val="center"/>
        <w:rPr>
          <w:rFonts w:ascii="Trebuchet MS" w:hAnsi="Trebuchet MS"/>
          <w:color w:val="231F20"/>
          <w:spacing w:val="-2"/>
          <w:w w:val="90"/>
        </w:rPr>
      </w:pPr>
    </w:p>
    <w:p w:rsidR="000971A3" w:rsidRDefault="000971A3">
      <w:pPr>
        <w:pStyle w:val="a3"/>
        <w:spacing w:before="474"/>
        <w:ind w:left="869" w:right="906"/>
        <w:jc w:val="center"/>
        <w:rPr>
          <w:rFonts w:ascii="Trebuchet MS" w:hAnsi="Trebuchet MS"/>
          <w:color w:val="231F20"/>
          <w:spacing w:val="-2"/>
          <w:w w:val="90"/>
        </w:rPr>
      </w:pPr>
    </w:p>
    <w:p w:rsidR="000971A3" w:rsidRDefault="000971A3">
      <w:pPr>
        <w:pStyle w:val="a3"/>
        <w:spacing w:before="474"/>
        <w:ind w:left="869" w:right="906"/>
        <w:jc w:val="center"/>
        <w:rPr>
          <w:rFonts w:ascii="Trebuchet MS" w:hAnsi="Trebuchet MS"/>
          <w:color w:val="231F20"/>
          <w:spacing w:val="-2"/>
          <w:w w:val="90"/>
        </w:rPr>
      </w:pPr>
    </w:p>
    <w:p w:rsidR="000971A3" w:rsidRDefault="000971A3">
      <w:pPr>
        <w:pStyle w:val="a3"/>
        <w:spacing w:before="474"/>
        <w:ind w:left="869" w:right="906"/>
        <w:jc w:val="center"/>
        <w:rPr>
          <w:rFonts w:ascii="Trebuchet MS" w:hAnsi="Trebuchet MS"/>
        </w:rPr>
      </w:pPr>
    </w:p>
    <w:p w:rsidR="00077DB6" w:rsidRDefault="00077DB6">
      <w:pPr>
        <w:pStyle w:val="a3"/>
        <w:spacing w:before="7"/>
        <w:rPr>
          <w:sz w:val="28"/>
        </w:rPr>
      </w:pPr>
    </w:p>
    <w:p w:rsidR="00077DB6" w:rsidRDefault="00077DB6">
      <w:pPr>
        <w:pStyle w:val="a3"/>
      </w:pPr>
    </w:p>
    <w:p w:rsidR="00077DB6" w:rsidRDefault="00D86E9F">
      <w:pPr>
        <w:pStyle w:val="Heading1"/>
        <w:spacing w:before="78"/>
        <w:ind w:left="115"/>
      </w:pPr>
      <w:r>
        <w:pict>
          <v:shape id="docshape13" o:spid="_x0000_s1139" style="position:absolute;left:0;text-align:left;margin-left:56.7pt;margin-top:20.6pt;width:507.45pt;height:.1pt;z-index:-15725056;mso-wrap-distance-left:0;mso-wrap-distance-right:0;mso-position-horizontal-relative:page" coordorigin="1134,412" coordsize="10149,0" path="m1134,412r10148,e" filled="f" strokecolor="#231f20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4" o:spid="_x0000_s1138" type="#_x0000_t202" style="position:absolute;left:0;text-align:left;margin-left:33.95pt;margin-top:35.85pt;width:12.5pt;height:86.35pt;z-index:15732736;mso-position-horizontal-relative:page;mso-position-vertical-relative:page" filled="f" stroked="f">
            <v:textbox style="layout-flow:vertical" inset="0,0,0,0">
              <w:txbxContent>
                <w:p w:rsidR="002E4D42" w:rsidRPr="000971A3" w:rsidRDefault="002E4D42" w:rsidP="000971A3"/>
              </w:txbxContent>
            </v:textbox>
            <w10:wrap anchorx="page" anchory="page"/>
          </v:shape>
        </w:pict>
      </w:r>
      <w:r>
        <w:pict>
          <v:shape id="docshape15" o:spid="_x0000_s1137" type="#_x0000_t202" style="position:absolute;left:0;text-align:left;margin-left:33.85pt;margin-top:348.65pt;width:12.6pt;height:6.7pt;z-index:15733248;mso-position-horizontal-relative:page;mso-position-vertical-relative:page" filled="f" stroked="f">
            <v:textbox style="layout-flow:vertical" inset="0,0,0,0">
              <w:txbxContent>
                <w:p w:rsidR="002E4D42" w:rsidRDefault="002E4D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w w:val="98"/>
                      <w:sz w:val="18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="00554423">
        <w:rPr>
          <w:color w:val="231F20"/>
          <w:w w:val="95"/>
        </w:rPr>
        <w:t>С</w:t>
      </w:r>
      <w:r w:rsidR="00AC7D08">
        <w:rPr>
          <w:color w:val="231F20"/>
          <w:w w:val="95"/>
        </w:rPr>
        <w:t>ОДЕРЖАНИЕ</w:t>
      </w:r>
      <w:r w:rsidR="00AC7D08">
        <w:rPr>
          <w:color w:val="231F20"/>
          <w:spacing w:val="49"/>
        </w:rPr>
        <w:t xml:space="preserve"> </w:t>
      </w:r>
      <w:r w:rsidR="00AC7D08">
        <w:rPr>
          <w:color w:val="231F20"/>
          <w:w w:val="95"/>
        </w:rPr>
        <w:t>УЧЕБНОГО</w:t>
      </w:r>
      <w:r w:rsidR="00AC7D08">
        <w:rPr>
          <w:color w:val="231F20"/>
          <w:spacing w:val="50"/>
        </w:rPr>
        <w:t xml:space="preserve"> </w:t>
      </w:r>
      <w:r w:rsidR="00AC7D08">
        <w:rPr>
          <w:color w:val="231F20"/>
          <w:w w:val="95"/>
        </w:rPr>
        <w:t>ПРЕДМЕТА</w:t>
      </w:r>
      <w:r w:rsidR="00AC7D08">
        <w:rPr>
          <w:color w:val="231F20"/>
          <w:spacing w:val="48"/>
        </w:rPr>
        <w:t xml:space="preserve"> </w:t>
      </w:r>
      <w:r w:rsidR="00AC7D08">
        <w:rPr>
          <w:color w:val="231F20"/>
          <w:spacing w:val="-2"/>
          <w:w w:val="95"/>
        </w:rPr>
        <w:t>«МУЗЫКА»</w:t>
      </w:r>
    </w:p>
    <w:p w:rsidR="00077DB6" w:rsidRDefault="00AC7D08">
      <w:pPr>
        <w:pStyle w:val="Heading2"/>
        <w:spacing w:before="226"/>
        <w:ind w:left="113"/>
      </w:pPr>
      <w:proofErr w:type="gramStart"/>
      <w:r>
        <w:rPr>
          <w:color w:val="231F20"/>
        </w:rPr>
        <w:t>M</w:t>
      </w:r>
      <w:proofErr w:type="gramEnd"/>
      <w:r>
        <w:rPr>
          <w:color w:val="231F20"/>
        </w:rPr>
        <w:t>одуль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«Музыкальная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грамота»</w:t>
      </w:r>
    </w:p>
    <w:p w:rsidR="00077DB6" w:rsidRPr="00EE5903" w:rsidRDefault="00AC7D08">
      <w:pPr>
        <w:pStyle w:val="a3"/>
        <w:spacing w:before="59" w:line="252" w:lineRule="auto"/>
        <w:ind w:left="113" w:right="2629" w:firstLine="226"/>
        <w:jc w:val="both"/>
        <w:rPr>
          <w:rFonts w:ascii="Times New Roman" w:hAnsi="Times New Roman" w:cs="Times New Roman"/>
          <w:color w:val="231F20"/>
        </w:rPr>
      </w:pPr>
      <w:r w:rsidRPr="00EE5903">
        <w:rPr>
          <w:rFonts w:ascii="Times New Roman" w:hAnsi="Times New Roman" w:cs="Times New Roman"/>
          <w:color w:val="231F20"/>
        </w:rPr>
        <w:t>Данный</w:t>
      </w:r>
      <w:r w:rsidRPr="00EE590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EE5903">
        <w:rPr>
          <w:rFonts w:ascii="Times New Roman" w:hAnsi="Times New Roman" w:cs="Times New Roman"/>
          <w:color w:val="231F20"/>
        </w:rPr>
        <w:t>модуль</w:t>
      </w:r>
      <w:r w:rsidRPr="00EE590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EE5903">
        <w:rPr>
          <w:rFonts w:ascii="Times New Roman" w:hAnsi="Times New Roman" w:cs="Times New Roman"/>
          <w:color w:val="231F20"/>
        </w:rPr>
        <w:t>является</w:t>
      </w:r>
      <w:r w:rsidRPr="00EE590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EE5903">
        <w:rPr>
          <w:rFonts w:ascii="Times New Roman" w:hAnsi="Times New Roman" w:cs="Times New Roman"/>
          <w:color w:val="231F20"/>
        </w:rPr>
        <w:t>вспомогательным</w:t>
      </w:r>
      <w:r w:rsidRPr="00EE590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EE5903">
        <w:rPr>
          <w:rFonts w:ascii="Times New Roman" w:hAnsi="Times New Roman" w:cs="Times New Roman"/>
          <w:color w:val="231F20"/>
        </w:rPr>
        <w:t>и</w:t>
      </w:r>
      <w:r w:rsidRPr="00EE590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EE5903">
        <w:rPr>
          <w:rFonts w:ascii="Times New Roman" w:hAnsi="Times New Roman" w:cs="Times New Roman"/>
          <w:color w:val="231F20"/>
        </w:rPr>
        <w:t>не</w:t>
      </w:r>
      <w:r w:rsidRPr="00EE590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EE5903">
        <w:rPr>
          <w:rFonts w:ascii="Times New Roman" w:hAnsi="Times New Roman" w:cs="Times New Roman"/>
          <w:color w:val="231F20"/>
        </w:rPr>
        <w:t>может</w:t>
      </w:r>
      <w:r w:rsidRPr="00EE590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EE5903">
        <w:rPr>
          <w:rFonts w:ascii="Times New Roman" w:hAnsi="Times New Roman" w:cs="Times New Roman"/>
          <w:color w:val="231F20"/>
        </w:rPr>
        <w:t>изучаться</w:t>
      </w:r>
      <w:r w:rsidRPr="00EE590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EE5903">
        <w:rPr>
          <w:rFonts w:ascii="Times New Roman" w:hAnsi="Times New Roman" w:cs="Times New Roman"/>
          <w:color w:val="231F20"/>
        </w:rPr>
        <w:t>в</w:t>
      </w:r>
      <w:r w:rsidRPr="00EE590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EE5903">
        <w:rPr>
          <w:rFonts w:ascii="Times New Roman" w:hAnsi="Times New Roman" w:cs="Times New Roman"/>
          <w:color w:val="231F20"/>
        </w:rPr>
        <w:t>отр</w:t>
      </w:r>
      <w:proofErr w:type="gramStart"/>
      <w:r w:rsidRPr="00EE5903">
        <w:rPr>
          <w:rFonts w:ascii="Times New Roman" w:hAnsi="Times New Roman" w:cs="Times New Roman"/>
          <w:color w:val="231F20"/>
        </w:rPr>
        <w:t>ы-</w:t>
      </w:r>
      <w:proofErr w:type="gramEnd"/>
      <w:r w:rsidRPr="00EE5903">
        <w:rPr>
          <w:rFonts w:ascii="Times New Roman" w:hAnsi="Times New Roman" w:cs="Times New Roman"/>
          <w:color w:val="231F20"/>
        </w:rPr>
        <w:t xml:space="preserve"> ве</w:t>
      </w:r>
      <w:r w:rsidRPr="00EE590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EE5903">
        <w:rPr>
          <w:rFonts w:ascii="Times New Roman" w:hAnsi="Times New Roman" w:cs="Times New Roman"/>
          <w:color w:val="231F20"/>
        </w:rPr>
        <w:t>от</w:t>
      </w:r>
      <w:r w:rsidRPr="00EE590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EE5903">
        <w:rPr>
          <w:rFonts w:ascii="Times New Roman" w:hAnsi="Times New Roman" w:cs="Times New Roman"/>
          <w:color w:val="231F20"/>
        </w:rPr>
        <w:t>других</w:t>
      </w:r>
      <w:r w:rsidRPr="00EE590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EE5903">
        <w:rPr>
          <w:rFonts w:ascii="Times New Roman" w:hAnsi="Times New Roman" w:cs="Times New Roman"/>
          <w:color w:val="231F20"/>
        </w:rPr>
        <w:t>модулей</w:t>
      </w:r>
      <w:r w:rsidRPr="00EE5903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EE5903">
        <w:rPr>
          <w:rFonts w:ascii="Times New Roman" w:hAnsi="Times New Roman" w:cs="Times New Roman"/>
          <w:color w:val="231F20"/>
        </w:rPr>
        <w:t>Освоение</w:t>
      </w:r>
      <w:r w:rsidRPr="00EE590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EE5903">
        <w:rPr>
          <w:rFonts w:ascii="Times New Roman" w:hAnsi="Times New Roman" w:cs="Times New Roman"/>
          <w:color w:val="231F20"/>
        </w:rPr>
        <w:t>музыкальной</w:t>
      </w:r>
      <w:r w:rsidRPr="00EE590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EE5903">
        <w:rPr>
          <w:rFonts w:ascii="Times New Roman" w:hAnsi="Times New Roman" w:cs="Times New Roman"/>
          <w:color w:val="231F20"/>
        </w:rPr>
        <w:t>грамоты</w:t>
      </w:r>
      <w:r w:rsidRPr="00EE590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EE5903">
        <w:rPr>
          <w:rFonts w:ascii="Times New Roman" w:hAnsi="Times New Roman" w:cs="Times New Roman"/>
          <w:color w:val="231F20"/>
        </w:rPr>
        <w:t>не</w:t>
      </w:r>
      <w:r w:rsidRPr="00EE590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EE5903">
        <w:rPr>
          <w:rFonts w:ascii="Times New Roman" w:hAnsi="Times New Roman" w:cs="Times New Roman"/>
          <w:color w:val="231F20"/>
        </w:rPr>
        <w:t>является</w:t>
      </w:r>
      <w:r w:rsidRPr="00EE590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EE5903">
        <w:rPr>
          <w:rFonts w:ascii="Times New Roman" w:hAnsi="Times New Roman" w:cs="Times New Roman"/>
          <w:color w:val="231F20"/>
        </w:rPr>
        <w:t>самоце- лью и всегда подчиняется задачам освоения исполнительского, в первую очередь певческого репертуара, а также задачам воспитания грамотного слушателя</w:t>
      </w:r>
      <w:r w:rsidRPr="00EE5903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EE5903">
        <w:rPr>
          <w:rFonts w:ascii="Times New Roman" w:hAnsi="Times New Roman" w:cs="Times New Roman"/>
          <w:color w:val="231F20"/>
        </w:rPr>
        <w:t>Распределение ключевых тем модуля в рамках календарно-те- матического</w:t>
      </w:r>
      <w:r w:rsidRPr="00EE590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EE5903">
        <w:rPr>
          <w:rFonts w:ascii="Times New Roman" w:hAnsi="Times New Roman" w:cs="Times New Roman"/>
          <w:color w:val="231F20"/>
        </w:rPr>
        <w:t>планирования</w:t>
      </w:r>
      <w:r w:rsidRPr="00EE590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EE5903">
        <w:rPr>
          <w:rFonts w:ascii="Times New Roman" w:hAnsi="Times New Roman" w:cs="Times New Roman"/>
          <w:color w:val="231F20"/>
        </w:rPr>
        <w:t>возможно</w:t>
      </w:r>
      <w:r w:rsidRPr="00EE590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EE5903">
        <w:rPr>
          <w:rFonts w:ascii="Times New Roman" w:hAnsi="Times New Roman" w:cs="Times New Roman"/>
          <w:color w:val="231F20"/>
        </w:rPr>
        <w:t>по</w:t>
      </w:r>
      <w:r w:rsidRPr="00EE590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EE5903">
        <w:rPr>
          <w:rFonts w:ascii="Times New Roman" w:hAnsi="Times New Roman" w:cs="Times New Roman"/>
          <w:color w:val="231F20"/>
        </w:rPr>
        <w:t>арочному</w:t>
      </w:r>
      <w:r w:rsidRPr="00EE590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EE5903">
        <w:rPr>
          <w:rFonts w:ascii="Times New Roman" w:hAnsi="Times New Roman" w:cs="Times New Roman"/>
          <w:color w:val="231F20"/>
        </w:rPr>
        <w:t>принципу</w:t>
      </w:r>
      <w:r w:rsidRPr="00EE590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EE5903">
        <w:rPr>
          <w:rFonts w:ascii="Times New Roman" w:hAnsi="Times New Roman" w:cs="Times New Roman"/>
          <w:color w:val="231F20"/>
        </w:rPr>
        <w:t>либо</w:t>
      </w:r>
      <w:r w:rsidRPr="00EE590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EE5903">
        <w:rPr>
          <w:rFonts w:ascii="Times New Roman" w:hAnsi="Times New Roman" w:cs="Times New Roman"/>
          <w:color w:val="231F20"/>
        </w:rPr>
        <w:t>на</w:t>
      </w:r>
      <w:r w:rsidRPr="00EE590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EE5903">
        <w:rPr>
          <w:rFonts w:ascii="Times New Roman" w:hAnsi="Times New Roman" w:cs="Times New Roman"/>
          <w:color w:val="231F20"/>
        </w:rPr>
        <w:t>регу- лярной</w:t>
      </w:r>
      <w:r w:rsidRPr="00EE590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EE5903">
        <w:rPr>
          <w:rFonts w:ascii="Times New Roman" w:hAnsi="Times New Roman" w:cs="Times New Roman"/>
          <w:color w:val="231F20"/>
        </w:rPr>
        <w:t>основе</w:t>
      </w:r>
      <w:r w:rsidRPr="00EE590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EE5903">
        <w:rPr>
          <w:rFonts w:ascii="Times New Roman" w:hAnsi="Times New Roman" w:cs="Times New Roman"/>
          <w:color w:val="231F20"/>
        </w:rPr>
        <w:t>по</w:t>
      </w:r>
      <w:r w:rsidRPr="00EE590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EE5903">
        <w:rPr>
          <w:rFonts w:ascii="Times New Roman" w:hAnsi="Times New Roman" w:cs="Times New Roman"/>
          <w:color w:val="231F20"/>
        </w:rPr>
        <w:t>5—10</w:t>
      </w:r>
      <w:r w:rsidRPr="00EE590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EE5903">
        <w:rPr>
          <w:rFonts w:ascii="Times New Roman" w:hAnsi="Times New Roman" w:cs="Times New Roman"/>
          <w:color w:val="231F20"/>
        </w:rPr>
        <w:t>минут</w:t>
      </w:r>
      <w:r w:rsidRPr="00EE590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EE5903">
        <w:rPr>
          <w:rFonts w:ascii="Times New Roman" w:hAnsi="Times New Roman" w:cs="Times New Roman"/>
          <w:color w:val="231F20"/>
        </w:rPr>
        <w:t>на</w:t>
      </w:r>
      <w:r w:rsidRPr="00EE590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EE5903">
        <w:rPr>
          <w:rFonts w:ascii="Times New Roman" w:hAnsi="Times New Roman" w:cs="Times New Roman"/>
          <w:color w:val="231F20"/>
        </w:rPr>
        <w:t>каждом</w:t>
      </w:r>
      <w:r w:rsidRPr="00EE590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EE5903">
        <w:rPr>
          <w:rFonts w:ascii="Times New Roman" w:hAnsi="Times New Roman" w:cs="Times New Roman"/>
          <w:color w:val="231F20"/>
        </w:rPr>
        <w:t>уроке</w:t>
      </w:r>
      <w:r w:rsidRPr="00EE5903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EE5903">
        <w:rPr>
          <w:rFonts w:ascii="Times New Roman" w:hAnsi="Times New Roman" w:cs="Times New Roman"/>
          <w:color w:val="231F20"/>
        </w:rPr>
        <w:t>Новые</w:t>
      </w:r>
      <w:r w:rsidRPr="00EE590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EE5903">
        <w:rPr>
          <w:rFonts w:ascii="Times New Roman" w:hAnsi="Times New Roman" w:cs="Times New Roman"/>
          <w:color w:val="231F20"/>
        </w:rPr>
        <w:t>понятия</w:t>
      </w:r>
      <w:r w:rsidRPr="00EE590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EE5903">
        <w:rPr>
          <w:rFonts w:ascii="Times New Roman" w:hAnsi="Times New Roman" w:cs="Times New Roman"/>
          <w:color w:val="231F20"/>
        </w:rPr>
        <w:t>и</w:t>
      </w:r>
      <w:r w:rsidRPr="00EE590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EE5903">
        <w:rPr>
          <w:rFonts w:ascii="Times New Roman" w:hAnsi="Times New Roman" w:cs="Times New Roman"/>
          <w:color w:val="231F20"/>
        </w:rPr>
        <w:t>навыки после</w:t>
      </w:r>
      <w:r w:rsidRPr="00EE590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EE5903">
        <w:rPr>
          <w:rFonts w:ascii="Times New Roman" w:hAnsi="Times New Roman" w:cs="Times New Roman"/>
          <w:color w:val="231F20"/>
        </w:rPr>
        <w:t>их</w:t>
      </w:r>
      <w:r w:rsidRPr="00EE590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EE5903">
        <w:rPr>
          <w:rFonts w:ascii="Times New Roman" w:hAnsi="Times New Roman" w:cs="Times New Roman"/>
          <w:color w:val="231F20"/>
        </w:rPr>
        <w:t>освоения</w:t>
      </w:r>
      <w:r w:rsidRPr="00EE590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EE5903">
        <w:rPr>
          <w:rFonts w:ascii="Times New Roman" w:hAnsi="Times New Roman" w:cs="Times New Roman"/>
          <w:color w:val="231F20"/>
        </w:rPr>
        <w:t>не</w:t>
      </w:r>
      <w:r w:rsidRPr="00EE590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EE5903">
        <w:rPr>
          <w:rFonts w:ascii="Times New Roman" w:hAnsi="Times New Roman" w:cs="Times New Roman"/>
          <w:color w:val="231F20"/>
        </w:rPr>
        <w:t>исключаются</w:t>
      </w:r>
      <w:r w:rsidRPr="00EE590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EE5903">
        <w:rPr>
          <w:rFonts w:ascii="Times New Roman" w:hAnsi="Times New Roman" w:cs="Times New Roman"/>
          <w:color w:val="231F20"/>
        </w:rPr>
        <w:t>из</w:t>
      </w:r>
      <w:r w:rsidRPr="00EE590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EE5903">
        <w:rPr>
          <w:rFonts w:ascii="Times New Roman" w:hAnsi="Times New Roman" w:cs="Times New Roman"/>
          <w:color w:val="231F20"/>
        </w:rPr>
        <w:t>учебной</w:t>
      </w:r>
      <w:r w:rsidRPr="00EE590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EE5903">
        <w:rPr>
          <w:rFonts w:ascii="Times New Roman" w:hAnsi="Times New Roman" w:cs="Times New Roman"/>
          <w:color w:val="231F20"/>
        </w:rPr>
        <w:t>деятельности,</w:t>
      </w:r>
      <w:r w:rsidRPr="00EE590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EE5903">
        <w:rPr>
          <w:rFonts w:ascii="Times New Roman" w:hAnsi="Times New Roman" w:cs="Times New Roman"/>
          <w:color w:val="231F20"/>
        </w:rPr>
        <w:t>а</w:t>
      </w:r>
      <w:r w:rsidRPr="00EE590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EE5903">
        <w:rPr>
          <w:rFonts w:ascii="Times New Roman" w:hAnsi="Times New Roman" w:cs="Times New Roman"/>
          <w:color w:val="231F20"/>
        </w:rPr>
        <w:t>использую</w:t>
      </w:r>
      <w:proofErr w:type="gramStart"/>
      <w:r w:rsidRPr="00EE5903">
        <w:rPr>
          <w:rFonts w:ascii="Times New Roman" w:hAnsi="Times New Roman" w:cs="Times New Roman"/>
          <w:color w:val="231F20"/>
        </w:rPr>
        <w:t>т-</w:t>
      </w:r>
      <w:proofErr w:type="gramEnd"/>
      <w:r w:rsidRPr="00EE5903">
        <w:rPr>
          <w:rFonts w:ascii="Times New Roman" w:hAnsi="Times New Roman" w:cs="Times New Roman"/>
          <w:color w:val="231F20"/>
        </w:rPr>
        <w:t xml:space="preserve"> ся</w:t>
      </w:r>
      <w:r w:rsidRPr="00EE590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EE5903">
        <w:rPr>
          <w:rFonts w:ascii="Times New Roman" w:hAnsi="Times New Roman" w:cs="Times New Roman"/>
          <w:color w:val="231F20"/>
        </w:rPr>
        <w:t>в</w:t>
      </w:r>
      <w:r w:rsidRPr="00EE590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EE5903">
        <w:rPr>
          <w:rFonts w:ascii="Times New Roman" w:hAnsi="Times New Roman" w:cs="Times New Roman"/>
          <w:color w:val="231F20"/>
        </w:rPr>
        <w:t>качестве</w:t>
      </w:r>
      <w:r w:rsidRPr="00EE590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EE5903">
        <w:rPr>
          <w:rFonts w:ascii="Times New Roman" w:hAnsi="Times New Roman" w:cs="Times New Roman"/>
          <w:color w:val="231F20"/>
        </w:rPr>
        <w:t>актуального</w:t>
      </w:r>
      <w:r w:rsidRPr="00EE590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EE5903">
        <w:rPr>
          <w:rFonts w:ascii="Times New Roman" w:hAnsi="Times New Roman" w:cs="Times New Roman"/>
          <w:color w:val="231F20"/>
        </w:rPr>
        <w:t>знания,</w:t>
      </w:r>
      <w:r w:rsidRPr="00EE590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EE5903">
        <w:rPr>
          <w:rFonts w:ascii="Times New Roman" w:hAnsi="Times New Roman" w:cs="Times New Roman"/>
          <w:color w:val="231F20"/>
        </w:rPr>
        <w:t>практического</w:t>
      </w:r>
      <w:r w:rsidRPr="00EE590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EE5903">
        <w:rPr>
          <w:rFonts w:ascii="Times New Roman" w:hAnsi="Times New Roman" w:cs="Times New Roman"/>
          <w:color w:val="231F20"/>
        </w:rPr>
        <w:t>багажа</w:t>
      </w:r>
      <w:r w:rsidRPr="00EE590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EE5903">
        <w:rPr>
          <w:rFonts w:ascii="Times New Roman" w:hAnsi="Times New Roman" w:cs="Times New Roman"/>
          <w:color w:val="231F20"/>
        </w:rPr>
        <w:t>при</w:t>
      </w:r>
      <w:r w:rsidRPr="00EE590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EE5903">
        <w:rPr>
          <w:rFonts w:ascii="Times New Roman" w:hAnsi="Times New Roman" w:cs="Times New Roman"/>
          <w:color w:val="231F20"/>
        </w:rPr>
        <w:t xml:space="preserve">организации работы над следующим музыкальным материалом </w:t>
      </w:r>
    </w:p>
    <w:p w:rsidR="000971A3" w:rsidRDefault="000971A3">
      <w:pPr>
        <w:pStyle w:val="a3"/>
        <w:spacing w:before="59" w:line="252" w:lineRule="auto"/>
        <w:ind w:left="113" w:right="2629" w:firstLine="226"/>
        <w:jc w:val="both"/>
      </w:pPr>
    </w:p>
    <w:p w:rsidR="00077DB6" w:rsidRDefault="00077DB6">
      <w:pPr>
        <w:pStyle w:val="a3"/>
        <w:spacing w:before="8"/>
        <w:rPr>
          <w:sz w:val="21"/>
        </w:rPr>
      </w:pPr>
    </w:p>
    <w:p w:rsidR="00554423" w:rsidRDefault="00554423">
      <w:pPr>
        <w:pStyle w:val="a3"/>
        <w:spacing w:before="8"/>
        <w:rPr>
          <w:sz w:val="21"/>
        </w:rPr>
      </w:pPr>
    </w:p>
    <w:p w:rsidR="00554423" w:rsidRDefault="00554423">
      <w:pPr>
        <w:pStyle w:val="a3"/>
        <w:spacing w:before="8"/>
        <w:rPr>
          <w:sz w:val="21"/>
        </w:rPr>
      </w:pPr>
    </w:p>
    <w:p w:rsidR="00554423" w:rsidRDefault="00554423">
      <w:pPr>
        <w:pStyle w:val="a3"/>
        <w:spacing w:before="8"/>
        <w:rPr>
          <w:sz w:val="21"/>
        </w:rPr>
      </w:pPr>
    </w:p>
    <w:p w:rsidR="00554423" w:rsidRDefault="00554423">
      <w:pPr>
        <w:pStyle w:val="a3"/>
        <w:spacing w:before="8"/>
        <w:rPr>
          <w:sz w:val="21"/>
        </w:rPr>
      </w:pPr>
    </w:p>
    <w:p w:rsidR="00554423" w:rsidRDefault="00554423">
      <w:pPr>
        <w:pStyle w:val="a3"/>
        <w:spacing w:before="8"/>
        <w:rPr>
          <w:sz w:val="21"/>
        </w:rPr>
      </w:pPr>
    </w:p>
    <w:p w:rsidR="00554423" w:rsidRDefault="00554423">
      <w:pPr>
        <w:pStyle w:val="a3"/>
        <w:spacing w:before="8"/>
        <w:rPr>
          <w:sz w:val="21"/>
        </w:rPr>
      </w:pPr>
    </w:p>
    <w:p w:rsidR="00554423" w:rsidRDefault="00554423">
      <w:pPr>
        <w:pStyle w:val="a3"/>
        <w:spacing w:before="8"/>
        <w:rPr>
          <w:sz w:val="21"/>
        </w:rPr>
      </w:pPr>
    </w:p>
    <w:p w:rsidR="00554423" w:rsidRDefault="00554423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077DB6">
        <w:trPr>
          <w:trHeight w:val="748"/>
        </w:trPr>
        <w:tc>
          <w:tcPr>
            <w:tcW w:w="1191" w:type="dxa"/>
          </w:tcPr>
          <w:p w:rsidR="00077DB6" w:rsidRDefault="00AC7D08">
            <w:pPr>
              <w:pStyle w:val="TableParagraph"/>
              <w:spacing w:before="72" w:line="220" w:lineRule="auto"/>
              <w:ind w:left="165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077DB6" w:rsidRDefault="00077DB6">
            <w:pPr>
              <w:pStyle w:val="TableParagraph"/>
              <w:ind w:left="0"/>
            </w:pPr>
          </w:p>
          <w:p w:rsidR="00077DB6" w:rsidRDefault="00AC7D08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077DB6" w:rsidRDefault="00077DB6">
            <w:pPr>
              <w:pStyle w:val="TableParagraph"/>
              <w:ind w:left="0"/>
            </w:pPr>
          </w:p>
          <w:p w:rsidR="00077DB6" w:rsidRDefault="00AC7D08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077DB6" w:rsidRDefault="00077DB6">
            <w:pPr>
              <w:pStyle w:val="TableParagraph"/>
              <w:ind w:left="0"/>
            </w:pPr>
          </w:p>
          <w:p w:rsidR="00077DB6" w:rsidRDefault="00EE5903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ЭОР</w:t>
            </w:r>
          </w:p>
        </w:tc>
      </w:tr>
      <w:tr w:rsidR="00077DB6">
        <w:trPr>
          <w:trHeight w:val="1996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077DB6" w:rsidRDefault="00AC7D08">
            <w:pPr>
              <w:pStyle w:val="TableParagraph"/>
              <w:spacing w:before="58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25"/>
                <w:sz w:val="18"/>
              </w:rPr>
              <w:lastRenderedPageBreak/>
              <w:t>А)</w:t>
            </w:r>
          </w:p>
          <w:p w:rsidR="00077DB6" w:rsidRDefault="00AC7D08">
            <w:pPr>
              <w:pStyle w:val="TableParagraph"/>
              <w:spacing w:before="3" w:line="232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0,5—2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077DB6" w:rsidRDefault="00AC7D08">
            <w:pPr>
              <w:pStyle w:val="TableParagraph"/>
              <w:spacing w:before="63" w:line="232" w:lineRule="auto"/>
              <w:ind w:right="1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Весь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мир звучит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77DB6" w:rsidRDefault="00AC7D08">
            <w:pPr>
              <w:pStyle w:val="TableParagraph"/>
              <w:spacing w:before="63" w:line="232" w:lineRule="auto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Звуки музыкальные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шумовые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Свойства </w:t>
            </w:r>
            <w:r>
              <w:rPr>
                <w:color w:val="231F20"/>
                <w:sz w:val="18"/>
              </w:rPr>
              <w:t>звука: высота, громкость, длител</w:t>
            </w:r>
            <w:proofErr w:type="gramStart"/>
            <w:r>
              <w:rPr>
                <w:color w:val="231F20"/>
                <w:sz w:val="18"/>
              </w:rPr>
              <w:t>ь-</w:t>
            </w:r>
            <w:proofErr w:type="gramEnd"/>
            <w:r>
              <w:rPr>
                <w:color w:val="231F20"/>
                <w:sz w:val="18"/>
              </w:rPr>
              <w:t xml:space="preserve"> ность, тембр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554423" w:rsidRPr="00147712" w:rsidRDefault="00554423" w:rsidP="00554423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554423" w:rsidP="00554423">
            <w:pPr>
              <w:pStyle w:val="TableParagraph"/>
              <w:spacing w:before="3" w:line="232" w:lineRule="auto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5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</w:tbl>
    <w:p w:rsidR="00077DB6" w:rsidRDefault="00D86E9F">
      <w:pPr>
        <w:spacing w:before="68"/>
        <w:ind w:right="135"/>
        <w:jc w:val="right"/>
        <w:rPr>
          <w:rFonts w:ascii="Arial Narrow" w:hAnsi="Arial Narrow"/>
          <w:i/>
          <w:sz w:val="18"/>
        </w:rPr>
      </w:pPr>
      <w:r w:rsidRPr="00D86E9F">
        <w:pict>
          <v:shape id="docshape16" o:spid="_x0000_s1136" type="#_x0000_t202" style="position:absolute;left:0;text-align:left;margin-left:33.85pt;margin-top:35.85pt;width:12.6pt;height:10.65pt;z-index:15733760;mso-position-horizontal-relative:page;mso-position-vertical-relative:page" filled="f" stroked="f">
            <v:textbox style="layout-flow:vertical" inset="0,0,0,0">
              <w:txbxContent>
                <w:p w:rsidR="002E4D42" w:rsidRDefault="002E4D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Pr="00D86E9F">
        <w:pict>
          <v:shape id="docshape17" o:spid="_x0000_s1135" type="#_x0000_t202" style="position:absolute;left:0;text-align:left;margin-left:33.95pt;margin-top:237.3pt;width:12.5pt;height:118.05pt;z-index:15734272;mso-position-horizontal-relative:page;mso-position-vertical-relative:page" filled="f" stroked="f">
            <v:textbox style="layout-flow:vertical" inset="0,0,0,0">
              <w:txbxContent>
                <w:p w:rsidR="002E4D42" w:rsidRPr="000971A3" w:rsidRDefault="002E4D42" w:rsidP="000971A3"/>
              </w:txbxContent>
            </v:textbox>
            <w10:wrap anchorx="page" anchory="page"/>
          </v:shape>
        </w:pict>
      </w:r>
    </w:p>
    <w:p w:rsidR="00077DB6" w:rsidRDefault="00077DB6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077DB6" w:rsidTr="00554423">
        <w:trPr>
          <w:trHeight w:val="1500"/>
        </w:trPr>
        <w:tc>
          <w:tcPr>
            <w:tcW w:w="1191" w:type="dxa"/>
            <w:tcBorders>
              <w:left w:val="single" w:sz="6" w:space="0" w:color="231F20"/>
            </w:tcBorders>
          </w:tcPr>
          <w:p w:rsidR="00077DB6" w:rsidRDefault="00AC7D08">
            <w:pPr>
              <w:pStyle w:val="TableParagraph"/>
              <w:spacing w:before="61" w:line="203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Б)</w:t>
            </w:r>
          </w:p>
          <w:p w:rsidR="00077DB6" w:rsidRDefault="00AC7D08">
            <w:pPr>
              <w:pStyle w:val="TableParagraph"/>
              <w:spacing w:before="5" w:line="220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0,5—2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077DB6" w:rsidRDefault="00AC7D08">
            <w:pPr>
              <w:pStyle w:val="TableParagraph"/>
              <w:spacing w:before="6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Звукоряд</w:t>
            </w:r>
          </w:p>
        </w:tc>
        <w:tc>
          <w:tcPr>
            <w:tcW w:w="2211" w:type="dxa"/>
          </w:tcPr>
          <w:p w:rsidR="00077DB6" w:rsidRDefault="00AC7D08">
            <w:pPr>
              <w:pStyle w:val="TableParagraph"/>
              <w:spacing w:before="74" w:line="220" w:lineRule="auto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Нотный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стан,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скр</w:t>
            </w:r>
            <w:proofErr w:type="gramStart"/>
            <w:r>
              <w:rPr>
                <w:color w:val="231F20"/>
                <w:sz w:val="18"/>
              </w:rPr>
              <w:t>и-</w:t>
            </w:r>
            <w:proofErr w:type="gramEnd"/>
            <w:r>
              <w:rPr>
                <w:color w:val="231F20"/>
                <w:sz w:val="18"/>
              </w:rPr>
              <w:t xml:space="preserve"> пичный ключ </w:t>
            </w:r>
          </w:p>
          <w:p w:rsidR="00077DB6" w:rsidRDefault="00AC7D08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Ноты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первой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октавы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2E4D42" w:rsidRPr="00147712" w:rsidRDefault="002E4D42" w:rsidP="002E4D42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line="220" w:lineRule="auto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6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  <w:tr w:rsidR="00077DB6" w:rsidTr="00554423">
        <w:trPr>
          <w:trHeight w:val="1692"/>
        </w:trPr>
        <w:tc>
          <w:tcPr>
            <w:tcW w:w="1191" w:type="dxa"/>
            <w:tcBorders>
              <w:left w:val="single" w:sz="6" w:space="0" w:color="231F20"/>
            </w:tcBorders>
          </w:tcPr>
          <w:p w:rsidR="00077DB6" w:rsidRDefault="00AC7D08">
            <w:pPr>
              <w:pStyle w:val="TableParagraph"/>
              <w:spacing w:before="58" w:line="203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В)</w:t>
            </w:r>
          </w:p>
          <w:p w:rsidR="00077DB6" w:rsidRDefault="00AC7D08">
            <w:pPr>
              <w:pStyle w:val="TableParagraph"/>
              <w:spacing w:before="5" w:line="220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0,5—2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077DB6" w:rsidRDefault="00AC7D08">
            <w:pPr>
              <w:pStyle w:val="TableParagraph"/>
              <w:spacing w:before="72" w:line="220" w:lineRule="auto"/>
              <w:ind w:right="182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>Интон</w:t>
            </w:r>
            <w:proofErr w:type="gramStart"/>
            <w:r>
              <w:rPr>
                <w:color w:val="231F20"/>
                <w:spacing w:val="-2"/>
                <w:w w:val="95"/>
                <w:sz w:val="18"/>
              </w:rPr>
              <w:t>а-</w:t>
            </w:r>
            <w:proofErr w:type="gramEnd"/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ция</w:t>
            </w:r>
          </w:p>
        </w:tc>
        <w:tc>
          <w:tcPr>
            <w:tcW w:w="2211" w:type="dxa"/>
          </w:tcPr>
          <w:p w:rsidR="00077DB6" w:rsidRDefault="00AC7D08">
            <w:pPr>
              <w:pStyle w:val="TableParagraph"/>
              <w:spacing w:before="58" w:line="203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Выразительные</w:t>
            </w:r>
          </w:p>
          <w:p w:rsidR="00077DB6" w:rsidRDefault="00AC7D08">
            <w:pPr>
              <w:pStyle w:val="TableParagraph"/>
              <w:spacing w:before="5" w:line="220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изобразительные интонации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E4D42" w:rsidRPr="00147712" w:rsidRDefault="002E4D42" w:rsidP="002E4D42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line="220" w:lineRule="auto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7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  <w:tr w:rsidR="00077DB6" w:rsidTr="00554423">
        <w:trPr>
          <w:trHeight w:val="1110"/>
        </w:trPr>
        <w:tc>
          <w:tcPr>
            <w:tcW w:w="1191" w:type="dxa"/>
          </w:tcPr>
          <w:p w:rsidR="00077DB6" w:rsidRDefault="00AC7D08">
            <w:pPr>
              <w:pStyle w:val="TableParagraph"/>
              <w:spacing w:before="72" w:line="220" w:lineRule="auto"/>
              <w:ind w:left="113" w:right="371"/>
              <w:rPr>
                <w:sz w:val="18"/>
              </w:rPr>
            </w:pPr>
            <w:r>
              <w:rPr>
                <w:color w:val="231F20"/>
                <w:spacing w:val="-6"/>
                <w:w w:val="105"/>
                <w:sz w:val="18"/>
              </w:rPr>
              <w:lastRenderedPageBreak/>
              <w:t xml:space="preserve">Г) </w:t>
            </w:r>
            <w:r>
              <w:rPr>
                <w:color w:val="231F20"/>
                <w:spacing w:val="-2"/>
                <w:sz w:val="18"/>
              </w:rPr>
              <w:t>0,5—2</w:t>
            </w:r>
          </w:p>
          <w:p w:rsidR="00077DB6" w:rsidRDefault="00AC7D08"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уч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077DB6" w:rsidRDefault="00AC7D08">
            <w:pPr>
              <w:pStyle w:val="TableParagraph"/>
              <w:spacing w:before="5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Ритм</w:t>
            </w:r>
          </w:p>
        </w:tc>
        <w:tc>
          <w:tcPr>
            <w:tcW w:w="2211" w:type="dxa"/>
          </w:tcPr>
          <w:p w:rsidR="00077DB6" w:rsidRDefault="00AC7D08">
            <w:pPr>
              <w:pStyle w:val="TableParagraph"/>
              <w:spacing w:before="58"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Звуки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длинные</w:t>
            </w:r>
          </w:p>
          <w:p w:rsidR="00077DB6" w:rsidRDefault="00AC7D08">
            <w:pPr>
              <w:pStyle w:val="TableParagraph"/>
              <w:spacing w:before="5" w:line="220" w:lineRule="auto"/>
              <w:ind w:right="157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короткие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(восьмые и четвертные дл</w:t>
            </w:r>
            <w:proofErr w:type="gramStart"/>
            <w:r>
              <w:rPr>
                <w:color w:val="231F20"/>
                <w:sz w:val="18"/>
              </w:rPr>
              <w:t>и-</w:t>
            </w:r>
            <w:proofErr w:type="gramEnd"/>
            <w:r>
              <w:rPr>
                <w:color w:val="231F20"/>
                <w:sz w:val="18"/>
              </w:rPr>
              <w:t xml:space="preserve"> тельности), такт, тактовая черта</w:t>
            </w:r>
          </w:p>
        </w:tc>
        <w:tc>
          <w:tcPr>
            <w:tcW w:w="5602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2E4D42" w:rsidRPr="00147712" w:rsidRDefault="00AC7D08" w:rsidP="002E4D42">
            <w:pPr>
              <w:jc w:val="center"/>
            </w:pPr>
            <w:r>
              <w:rPr>
                <w:color w:val="231F20"/>
                <w:sz w:val="18"/>
              </w:rPr>
              <w:t xml:space="preserve"> </w:t>
            </w:r>
            <w:r w:rsidR="002E4D42"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line="220" w:lineRule="auto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8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  <w:tr w:rsidR="00077DB6" w:rsidTr="00554423">
        <w:trPr>
          <w:trHeight w:val="954"/>
        </w:trPr>
        <w:tc>
          <w:tcPr>
            <w:tcW w:w="1191" w:type="dxa"/>
            <w:tcBorders>
              <w:bottom w:val="single" w:sz="6" w:space="0" w:color="231F20"/>
            </w:tcBorders>
          </w:tcPr>
          <w:p w:rsidR="00077DB6" w:rsidRDefault="00AC7D08">
            <w:pPr>
              <w:pStyle w:val="TableParagraph"/>
              <w:spacing w:before="58" w:line="203" w:lineRule="exact"/>
              <w:ind w:left="113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Д)</w:t>
            </w:r>
          </w:p>
          <w:p w:rsidR="00077DB6" w:rsidRDefault="00AC7D08">
            <w:pPr>
              <w:pStyle w:val="TableParagraph"/>
              <w:spacing w:before="5" w:line="220" w:lineRule="auto"/>
              <w:ind w:left="113"/>
              <w:rPr>
                <w:sz w:val="12"/>
              </w:rPr>
            </w:pPr>
            <w:r>
              <w:rPr>
                <w:color w:val="231F20"/>
                <w:sz w:val="18"/>
              </w:rPr>
              <w:t xml:space="preserve">0,5—4 уч </w:t>
            </w:r>
            <w:r>
              <w:rPr>
                <w:color w:val="231F20"/>
                <w:spacing w:val="-2"/>
                <w:sz w:val="18"/>
              </w:rPr>
              <w:t>часа</w:t>
            </w:r>
            <w:proofErr w:type="gramStart"/>
            <w:r>
              <w:rPr>
                <w:color w:val="231F20"/>
                <w:spacing w:val="-2"/>
                <w:position w:val="4"/>
                <w:sz w:val="12"/>
              </w:rPr>
              <w:t>1</w:t>
            </w:r>
            <w:proofErr w:type="gramEnd"/>
          </w:p>
        </w:tc>
        <w:tc>
          <w:tcPr>
            <w:tcW w:w="1134" w:type="dxa"/>
          </w:tcPr>
          <w:p w:rsidR="00077DB6" w:rsidRDefault="00AC7D08">
            <w:pPr>
              <w:pStyle w:val="TableParagraph"/>
              <w:spacing w:before="72" w:line="220" w:lineRule="auto"/>
              <w:ind w:right="1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Ритмич</w:t>
            </w:r>
            <w:proofErr w:type="gramStart"/>
            <w:r>
              <w:rPr>
                <w:color w:val="231F20"/>
                <w:spacing w:val="-2"/>
                <w:sz w:val="18"/>
              </w:rPr>
              <w:t>е-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ский </w:t>
            </w:r>
            <w:r>
              <w:rPr>
                <w:color w:val="231F20"/>
                <w:spacing w:val="-2"/>
                <w:sz w:val="18"/>
              </w:rPr>
              <w:t>рисунок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77DB6" w:rsidRDefault="00AC7D08">
            <w:pPr>
              <w:pStyle w:val="TableParagraph"/>
              <w:spacing w:before="72" w:line="220" w:lineRule="auto"/>
              <w:ind w:right="28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Длительности </w:t>
            </w:r>
            <w:r>
              <w:rPr>
                <w:color w:val="231F20"/>
                <w:sz w:val="18"/>
              </w:rPr>
              <w:t>половинная,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целая, </w:t>
            </w:r>
            <w:r>
              <w:rPr>
                <w:color w:val="231F20"/>
                <w:spacing w:val="-2"/>
                <w:sz w:val="18"/>
              </w:rPr>
              <w:t xml:space="preserve">шестнадцатые </w:t>
            </w:r>
          </w:p>
        </w:tc>
        <w:tc>
          <w:tcPr>
            <w:tcW w:w="5602" w:type="dxa"/>
            <w:vMerge/>
            <w:tcBorders>
              <w:top w:val="nil"/>
              <w:bottom w:val="single" w:sz="6" w:space="0" w:color="231F20"/>
            </w:tcBorders>
          </w:tcPr>
          <w:p w:rsidR="00077DB6" w:rsidRDefault="00077DB6">
            <w:pPr>
              <w:rPr>
                <w:sz w:val="2"/>
                <w:szCs w:val="2"/>
              </w:rPr>
            </w:pPr>
          </w:p>
        </w:tc>
      </w:tr>
    </w:tbl>
    <w:p w:rsidR="00077DB6" w:rsidRDefault="00D86E9F">
      <w:pPr>
        <w:pStyle w:val="a3"/>
        <w:spacing w:before="10"/>
        <w:rPr>
          <w:rFonts w:ascii="Arial Narrow"/>
          <w:i/>
          <w:sz w:val="2"/>
        </w:rPr>
      </w:pPr>
      <w:r w:rsidRPr="00D86E9F">
        <w:pict>
          <v:shape id="docshape18" o:spid="_x0000_s1134" type="#_x0000_t202" style="position:absolute;margin-left:33.95pt;margin-top:35.85pt;width:12.5pt;height:84.15pt;z-index:15735296;mso-position-horizontal-relative:page;mso-position-vertical-relative:page" filled="f" stroked="f">
            <v:textbox style="layout-flow:vertical" inset="0,0,0,0">
              <w:txbxContent>
                <w:p w:rsidR="002E4D42" w:rsidRPr="000971A3" w:rsidRDefault="002E4D42" w:rsidP="000971A3"/>
              </w:txbxContent>
            </v:textbox>
            <w10:wrap anchorx="page" anchory="page"/>
          </v:shape>
        </w:pict>
      </w:r>
      <w:r w:rsidRPr="00D86E9F">
        <w:pict>
          <v:shape id="docshape19" o:spid="_x0000_s1133" type="#_x0000_t202" style="position:absolute;margin-left:33.85pt;margin-top:344.8pt;width:12.6pt;height:9.75pt;z-index:15735808;mso-position-horizontal-relative:page;mso-position-vertical-relative:page" filled="f" stroked="f">
            <v:textbox style="layout-flow:vertical" inset="0,0,0,0">
              <w:txbxContent>
                <w:p w:rsidR="002E4D42" w:rsidRDefault="002E4D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3"/>
                      <w:sz w:val="18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077DB6">
        <w:trPr>
          <w:trHeight w:val="1795"/>
        </w:trPr>
        <w:tc>
          <w:tcPr>
            <w:tcW w:w="1191" w:type="dxa"/>
            <w:tcBorders>
              <w:left w:val="single" w:sz="6" w:space="0" w:color="231F20"/>
            </w:tcBorders>
          </w:tcPr>
          <w:p w:rsidR="00077DB6" w:rsidRDefault="00077D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077DB6" w:rsidRDefault="00077D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077DB6" w:rsidRDefault="00AC7D08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Паузы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Ритмические рисунки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Ритмич</w:t>
            </w:r>
            <w:proofErr w:type="gramStart"/>
            <w:r>
              <w:rPr>
                <w:color w:val="231F20"/>
                <w:sz w:val="18"/>
              </w:rPr>
              <w:t>е-</w:t>
            </w:r>
            <w:proofErr w:type="gramEnd"/>
            <w:r>
              <w:rPr>
                <w:color w:val="231F20"/>
                <w:sz w:val="18"/>
              </w:rPr>
              <w:t xml:space="preserve"> ская партитура</w:t>
            </w:r>
          </w:p>
        </w:tc>
        <w:tc>
          <w:tcPr>
            <w:tcW w:w="5602" w:type="dxa"/>
          </w:tcPr>
          <w:p w:rsidR="002E4D42" w:rsidRPr="00147712" w:rsidRDefault="002E4D42" w:rsidP="002E4D42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before="2" w:line="232" w:lineRule="auto"/>
              <w:ind w:right="101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9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  <w:tr w:rsidR="00077DB6">
        <w:trPr>
          <w:trHeight w:val="344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077DB6" w:rsidRDefault="00AC7D08">
            <w:pPr>
              <w:pStyle w:val="TableParagraph"/>
              <w:spacing w:before="61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Е)</w:t>
            </w:r>
          </w:p>
          <w:p w:rsidR="00077DB6" w:rsidRDefault="00AC7D08">
            <w:pPr>
              <w:pStyle w:val="TableParagraph"/>
              <w:spacing w:before="2" w:line="232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0,5—2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077DB6" w:rsidRDefault="00AC7D08">
            <w:pPr>
              <w:pStyle w:val="TableParagraph"/>
              <w:spacing w:before="61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Размер</w:t>
            </w:r>
          </w:p>
        </w:tc>
        <w:tc>
          <w:tcPr>
            <w:tcW w:w="2211" w:type="dxa"/>
          </w:tcPr>
          <w:p w:rsidR="00077DB6" w:rsidRDefault="00AC7D08">
            <w:pPr>
              <w:pStyle w:val="TableParagraph"/>
              <w:spacing w:before="66" w:line="232" w:lineRule="auto"/>
              <w:ind w:right="15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Равномерная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пульс</w:t>
            </w:r>
            <w:proofErr w:type="gramStart"/>
            <w:r>
              <w:rPr>
                <w:color w:val="231F20"/>
                <w:spacing w:val="-2"/>
                <w:sz w:val="18"/>
              </w:rPr>
              <w:t>а-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ция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Сильные и слабые доли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Разме- ры 2/4, 3/4, 4/4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2E4D42" w:rsidRPr="00147712" w:rsidRDefault="002E4D42" w:rsidP="002E4D42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before="2" w:line="232" w:lineRule="auto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10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  <w:tr w:rsidR="00077DB6">
        <w:trPr>
          <w:trHeight w:val="4139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077DB6" w:rsidRDefault="00AC7D08">
            <w:pPr>
              <w:pStyle w:val="TableParagraph"/>
              <w:spacing w:before="61" w:line="205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Ж)</w:t>
            </w:r>
          </w:p>
          <w:p w:rsidR="00077DB6" w:rsidRDefault="00AC7D08">
            <w:pPr>
              <w:pStyle w:val="TableParagraph"/>
              <w:spacing w:before="4" w:line="225" w:lineRule="auto"/>
              <w:ind w:left="110" w:right="29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1—4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077DB6" w:rsidRDefault="00AC7D08">
            <w:pPr>
              <w:pStyle w:val="TableParagraph"/>
              <w:spacing w:before="71" w:line="225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</w:t>
            </w:r>
            <w:proofErr w:type="gramStart"/>
            <w:r>
              <w:rPr>
                <w:color w:val="231F20"/>
                <w:spacing w:val="-2"/>
                <w:sz w:val="18"/>
              </w:rPr>
              <w:t>ы-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кальный </w:t>
            </w:r>
            <w:r>
              <w:rPr>
                <w:color w:val="231F20"/>
                <w:spacing w:val="-4"/>
                <w:sz w:val="18"/>
              </w:rPr>
              <w:t>язык</w:t>
            </w:r>
          </w:p>
        </w:tc>
        <w:tc>
          <w:tcPr>
            <w:tcW w:w="2211" w:type="dxa"/>
          </w:tcPr>
          <w:p w:rsidR="00077DB6" w:rsidRDefault="00AC7D08">
            <w:pPr>
              <w:pStyle w:val="TableParagraph"/>
              <w:spacing w:before="71" w:line="225" w:lineRule="auto"/>
              <w:ind w:right="15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Темп, тембр Динамика (форте, пиано, крещендо, диминуэндо и </w:t>
            </w:r>
            <w:proofErr w:type="gramStart"/>
            <w:r>
              <w:rPr>
                <w:color w:val="231F20"/>
                <w:sz w:val="18"/>
              </w:rPr>
              <w:t>др</w:t>
            </w:r>
            <w:proofErr w:type="gramEnd"/>
            <w:r>
              <w:rPr>
                <w:color w:val="231F20"/>
                <w:sz w:val="18"/>
              </w:rPr>
              <w:t xml:space="preserve"> ) Штрихи (стаккато, легато,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акцент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)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2E4D42" w:rsidRPr="00147712" w:rsidRDefault="002E4D42" w:rsidP="002E4D42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before="2" w:line="225" w:lineRule="auto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11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  <w:tr w:rsidR="00077DB6">
        <w:trPr>
          <w:trHeight w:val="1145"/>
        </w:trPr>
        <w:tc>
          <w:tcPr>
            <w:tcW w:w="1191" w:type="dxa"/>
            <w:tcBorders>
              <w:bottom w:val="single" w:sz="6" w:space="0" w:color="231F20"/>
            </w:tcBorders>
          </w:tcPr>
          <w:p w:rsidR="00077DB6" w:rsidRDefault="00AC7D08">
            <w:pPr>
              <w:pStyle w:val="TableParagraph"/>
              <w:spacing w:before="58" w:line="205" w:lineRule="exact"/>
              <w:ind w:left="113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З)</w:t>
            </w:r>
          </w:p>
          <w:p w:rsidR="00077DB6" w:rsidRDefault="00AC7D08">
            <w:pPr>
              <w:pStyle w:val="TableParagraph"/>
              <w:spacing w:before="5" w:line="225" w:lineRule="auto"/>
              <w:ind w:left="113" w:right="2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1—2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077DB6" w:rsidRDefault="00AC7D08">
            <w:pPr>
              <w:pStyle w:val="TableParagraph"/>
              <w:spacing w:before="68" w:line="225" w:lineRule="auto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Высота </w:t>
            </w:r>
            <w:r>
              <w:rPr>
                <w:color w:val="231F20"/>
                <w:spacing w:val="-2"/>
                <w:sz w:val="18"/>
              </w:rPr>
              <w:t>звуков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77DB6" w:rsidRDefault="00AC7D08">
            <w:pPr>
              <w:pStyle w:val="TableParagraph"/>
              <w:spacing w:before="68" w:line="225" w:lineRule="auto"/>
              <w:ind w:right="233"/>
              <w:rPr>
                <w:sz w:val="18"/>
              </w:rPr>
            </w:pPr>
            <w:r>
              <w:rPr>
                <w:color w:val="231F20"/>
                <w:sz w:val="18"/>
              </w:rPr>
              <w:t>Регистры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Ноты </w:t>
            </w:r>
            <w:r>
              <w:rPr>
                <w:color w:val="231F20"/>
                <w:w w:val="95"/>
                <w:sz w:val="18"/>
              </w:rPr>
              <w:t>певческого диапаз</w:t>
            </w:r>
            <w:proofErr w:type="gramStart"/>
            <w:r>
              <w:rPr>
                <w:color w:val="231F20"/>
                <w:w w:val="95"/>
                <w:sz w:val="18"/>
              </w:rPr>
              <w:t>о-</w:t>
            </w:r>
            <w:proofErr w:type="gramEnd"/>
            <w:r>
              <w:rPr>
                <w:color w:val="231F20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Расположение нот на клавиатуре Знаки альтерации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E4D42" w:rsidRPr="00147712" w:rsidRDefault="002E4D42" w:rsidP="002E4D42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before="68" w:line="225" w:lineRule="auto"/>
              <w:ind w:right="226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12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</w:tbl>
    <w:p w:rsidR="00077DB6" w:rsidRDefault="00D86E9F">
      <w:pPr>
        <w:pStyle w:val="a3"/>
        <w:spacing w:before="10"/>
        <w:rPr>
          <w:rFonts w:ascii="Arial Narrow"/>
          <w:i/>
          <w:sz w:val="2"/>
        </w:rPr>
      </w:pPr>
      <w:r w:rsidRPr="00D86E9F">
        <w:pict>
          <v:shape id="docshape23" o:spid="_x0000_s1129" type="#_x0000_t202" style="position:absolute;margin-left:33.95pt;margin-top:35.85pt;width:12.5pt;height:84.7pt;z-index:15737344;mso-position-horizontal-relative:page;mso-position-vertical-relative:page" filled="f" stroked="f">
            <v:textbox style="layout-flow:vertical" inset="0,0,0,0">
              <w:txbxContent>
                <w:p w:rsidR="002E4D42" w:rsidRPr="000971A3" w:rsidRDefault="002E4D42" w:rsidP="000971A3"/>
              </w:txbxContent>
            </v:textbox>
            <w10:wrap anchorx="page" anchory="page"/>
          </v:shape>
        </w:pict>
      </w:r>
      <w:r w:rsidRPr="00D86E9F">
        <w:pict>
          <v:shape id="docshape24" o:spid="_x0000_s1128" type="#_x0000_t202" style="position:absolute;margin-left:33.85pt;margin-top:344.7pt;width:12.6pt;height:10pt;z-index:15737856;mso-position-horizontal-relative:page;mso-position-vertical-relative:page" filled="f" stroked="f">
            <v:textbox style="layout-flow:vertical" inset="0,0,0,0">
              <w:txbxContent>
                <w:p w:rsidR="002E4D42" w:rsidRDefault="002E4D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077DB6">
        <w:trPr>
          <w:trHeight w:val="1361"/>
        </w:trPr>
        <w:tc>
          <w:tcPr>
            <w:tcW w:w="1191" w:type="dxa"/>
            <w:tcBorders>
              <w:left w:val="single" w:sz="6" w:space="0" w:color="231F20"/>
            </w:tcBorders>
          </w:tcPr>
          <w:p w:rsidR="00077DB6" w:rsidRDefault="00077D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077DB6" w:rsidRDefault="00077D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077DB6" w:rsidRDefault="00AC7D08">
            <w:pPr>
              <w:pStyle w:val="TableParagraph"/>
              <w:spacing w:before="69" w:line="228" w:lineRule="auto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(диезы,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бемоли, </w:t>
            </w:r>
            <w:r>
              <w:rPr>
                <w:color w:val="231F20"/>
                <w:spacing w:val="-2"/>
                <w:sz w:val="18"/>
              </w:rPr>
              <w:t>бекары)</w:t>
            </w:r>
          </w:p>
        </w:tc>
        <w:tc>
          <w:tcPr>
            <w:tcW w:w="5602" w:type="dxa"/>
          </w:tcPr>
          <w:p w:rsidR="002E4D42" w:rsidRPr="00147712" w:rsidRDefault="002E4D42" w:rsidP="002E4D42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line="205" w:lineRule="exact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13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  <w:tr w:rsidR="00077DB6">
        <w:trPr>
          <w:trHeight w:val="277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077DB6" w:rsidRDefault="00AC7D08">
            <w:pPr>
              <w:pStyle w:val="TableParagraph"/>
              <w:spacing w:before="61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И)</w:t>
            </w:r>
          </w:p>
          <w:p w:rsidR="00077DB6" w:rsidRDefault="00AC7D08">
            <w:pPr>
              <w:pStyle w:val="TableParagraph"/>
              <w:spacing w:before="3" w:line="228" w:lineRule="auto"/>
              <w:ind w:left="110" w:right="29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1—2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077DB6" w:rsidRDefault="00AC7D08">
            <w:pPr>
              <w:pStyle w:val="TableParagraph"/>
              <w:spacing w:before="61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Мелодия</w:t>
            </w:r>
          </w:p>
        </w:tc>
        <w:tc>
          <w:tcPr>
            <w:tcW w:w="2211" w:type="dxa"/>
          </w:tcPr>
          <w:p w:rsidR="00077DB6" w:rsidRDefault="00AC7D08">
            <w:pPr>
              <w:pStyle w:val="TableParagraph"/>
              <w:spacing w:before="69" w:line="228" w:lineRule="auto"/>
              <w:ind w:right="157"/>
              <w:rPr>
                <w:sz w:val="18"/>
              </w:rPr>
            </w:pPr>
            <w:r>
              <w:rPr>
                <w:color w:val="231F20"/>
                <w:sz w:val="18"/>
              </w:rPr>
              <w:t>Мотив,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музыкальная фраза</w:t>
            </w:r>
            <w:r>
              <w:rPr>
                <w:color w:val="231F20"/>
                <w:spacing w:val="3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Поступенное, плавное движение мелодии, скачки </w:t>
            </w:r>
            <w:r>
              <w:rPr>
                <w:color w:val="231F20"/>
                <w:spacing w:val="-2"/>
                <w:sz w:val="18"/>
              </w:rPr>
              <w:t>Мелодический рисунок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2E4D42" w:rsidRPr="00147712" w:rsidRDefault="002E4D42" w:rsidP="002E4D42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before="4" w:line="228" w:lineRule="auto"/>
              <w:ind w:right="120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14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  <w:tr w:rsidR="00077DB6">
        <w:trPr>
          <w:trHeight w:val="2162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077DB6" w:rsidRDefault="00AC7D08">
            <w:pPr>
              <w:pStyle w:val="TableParagraph"/>
              <w:spacing w:before="58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К)</w:t>
            </w:r>
          </w:p>
          <w:p w:rsidR="00077DB6" w:rsidRDefault="00AC7D08">
            <w:pPr>
              <w:pStyle w:val="TableParagraph"/>
              <w:spacing w:before="4" w:line="228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1—2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077DB6" w:rsidRDefault="00AC7D08">
            <w:pPr>
              <w:pStyle w:val="TableParagraph"/>
              <w:spacing w:before="67" w:line="228" w:lineRule="auto"/>
              <w:ind w:right="206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>Сопров</w:t>
            </w:r>
            <w:proofErr w:type="gramStart"/>
            <w:r>
              <w:rPr>
                <w:color w:val="231F20"/>
                <w:spacing w:val="-2"/>
                <w:w w:val="95"/>
                <w:sz w:val="18"/>
              </w:rPr>
              <w:t>о-</w:t>
            </w:r>
            <w:proofErr w:type="gramEnd"/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ждение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77DB6" w:rsidRDefault="00AC7D08">
            <w:pPr>
              <w:pStyle w:val="TableParagraph"/>
              <w:spacing w:before="67" w:line="228" w:lineRule="auto"/>
              <w:ind w:right="15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Аккомпанемент Остинато </w:t>
            </w:r>
            <w:r>
              <w:rPr>
                <w:color w:val="231F20"/>
                <w:sz w:val="18"/>
              </w:rPr>
              <w:t>Вступление,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закл</w:t>
            </w:r>
            <w:proofErr w:type="gramStart"/>
            <w:r>
              <w:rPr>
                <w:color w:val="231F20"/>
                <w:sz w:val="18"/>
              </w:rPr>
              <w:t>ю-</w:t>
            </w:r>
            <w:proofErr w:type="gramEnd"/>
            <w:r>
              <w:rPr>
                <w:color w:val="231F20"/>
                <w:sz w:val="18"/>
              </w:rPr>
              <w:t xml:space="preserve"> чение, проигрыш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E4D42" w:rsidRPr="00147712" w:rsidRDefault="00AC7D08" w:rsidP="002E4D42">
            <w:pPr>
              <w:jc w:val="center"/>
            </w:pPr>
            <w:r>
              <w:rPr>
                <w:color w:val="231F20"/>
                <w:sz w:val="18"/>
              </w:rPr>
              <w:t xml:space="preserve"> </w:t>
            </w:r>
            <w:r w:rsidR="002E4D42"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before="3" w:line="228" w:lineRule="auto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15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</w:tbl>
    <w:p w:rsidR="00077DB6" w:rsidRDefault="00077DB6">
      <w:pPr>
        <w:spacing w:line="228" w:lineRule="auto"/>
        <w:rPr>
          <w:sz w:val="18"/>
        </w:rPr>
        <w:sectPr w:rsidR="00077DB6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077DB6" w:rsidRDefault="00D86E9F">
      <w:pPr>
        <w:spacing w:before="68"/>
        <w:ind w:right="135"/>
        <w:jc w:val="right"/>
        <w:rPr>
          <w:rFonts w:ascii="Arial Narrow" w:hAnsi="Arial Narrow"/>
          <w:i/>
          <w:sz w:val="18"/>
        </w:rPr>
      </w:pPr>
      <w:r w:rsidRPr="00D86E9F">
        <w:lastRenderedPageBreak/>
        <w:pict>
          <v:shape id="docshape25" o:spid="_x0000_s1127" type="#_x0000_t202" style="position:absolute;left:0;text-align:left;margin-left:33.85pt;margin-top:35.85pt;width:12.6pt;height:10.25pt;z-index:15738368;mso-position-horizontal-relative:page;mso-position-vertical-relative:page" filled="f" stroked="f">
            <v:textbox style="layout-flow:vertical" inset="0,0,0,0">
              <w:txbxContent>
                <w:p w:rsidR="002E4D42" w:rsidRDefault="002E4D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 w:rsidRPr="00D86E9F">
        <w:pict>
          <v:shape id="docshape26" o:spid="_x0000_s1126" type="#_x0000_t202" style="position:absolute;left:0;text-align:left;margin-left:33.95pt;margin-top:237.3pt;width:12.5pt;height:118.05pt;z-index:15738880;mso-position-horizontal-relative:page;mso-position-vertical-relative:page" filled="f" stroked="f">
            <v:textbox style="layout-flow:vertical" inset="0,0,0,0">
              <w:txbxContent>
                <w:p w:rsidR="002E4D42" w:rsidRPr="000971A3" w:rsidRDefault="002E4D42" w:rsidP="000971A3"/>
              </w:txbxContent>
            </v:textbox>
            <w10:wrap anchorx="page" anchory="page"/>
          </v:shape>
        </w:pict>
      </w:r>
      <w:r w:rsidR="00AC7D08">
        <w:rPr>
          <w:rFonts w:ascii="Arial Narrow" w:hAnsi="Arial Narrow"/>
          <w:i/>
          <w:color w:val="231F20"/>
          <w:w w:val="130"/>
          <w:sz w:val="18"/>
        </w:rPr>
        <w:t>Продолжение</w:t>
      </w:r>
      <w:r w:rsidR="00AC7D08">
        <w:rPr>
          <w:rFonts w:ascii="Arial Narrow" w:hAnsi="Arial Narrow"/>
          <w:i/>
          <w:color w:val="231F20"/>
          <w:spacing w:val="-7"/>
          <w:w w:val="130"/>
          <w:sz w:val="18"/>
        </w:rPr>
        <w:t xml:space="preserve"> </w:t>
      </w:r>
      <w:r w:rsidR="00AC7D08">
        <w:rPr>
          <w:rFonts w:ascii="Arial Narrow" w:hAnsi="Arial Narrow"/>
          <w:i/>
          <w:color w:val="231F20"/>
          <w:spacing w:val="-4"/>
          <w:w w:val="130"/>
          <w:sz w:val="18"/>
        </w:rPr>
        <w:t>табл.</w:t>
      </w:r>
    </w:p>
    <w:p w:rsidR="00077DB6" w:rsidRDefault="00077DB6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077DB6">
        <w:trPr>
          <w:trHeight w:val="758"/>
        </w:trPr>
        <w:tc>
          <w:tcPr>
            <w:tcW w:w="1191" w:type="dxa"/>
          </w:tcPr>
          <w:p w:rsidR="00077DB6" w:rsidRDefault="00AC7D08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077DB6" w:rsidRDefault="00077DB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077DB6" w:rsidRDefault="00AC7D08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077DB6" w:rsidRDefault="00077DB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077DB6" w:rsidRDefault="00AC7D08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077DB6" w:rsidRDefault="00077DB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077DB6" w:rsidRDefault="00AC7D08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  <w:proofErr w:type="gramEnd"/>
          </w:p>
        </w:tc>
      </w:tr>
      <w:tr w:rsidR="00077DB6">
        <w:trPr>
          <w:trHeight w:val="1755"/>
        </w:trPr>
        <w:tc>
          <w:tcPr>
            <w:tcW w:w="1191" w:type="dxa"/>
            <w:tcBorders>
              <w:left w:val="single" w:sz="6" w:space="0" w:color="231F20"/>
            </w:tcBorders>
          </w:tcPr>
          <w:p w:rsidR="00077DB6" w:rsidRDefault="00AC7D08">
            <w:pPr>
              <w:pStyle w:val="TableParagraph"/>
              <w:spacing w:before="58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20"/>
                <w:sz w:val="18"/>
              </w:rPr>
              <w:t>Л)</w:t>
            </w:r>
          </w:p>
          <w:p w:rsidR="00077DB6" w:rsidRDefault="00AC7D08">
            <w:pPr>
              <w:pStyle w:val="TableParagraph"/>
              <w:spacing w:before="4" w:line="228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1—2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077DB6" w:rsidRDefault="00AC7D08">
            <w:pPr>
              <w:pStyle w:val="TableParagraph"/>
              <w:spacing w:before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Песня</w:t>
            </w:r>
          </w:p>
        </w:tc>
        <w:tc>
          <w:tcPr>
            <w:tcW w:w="2211" w:type="dxa"/>
          </w:tcPr>
          <w:p w:rsidR="00077DB6" w:rsidRDefault="00AC7D08">
            <w:pPr>
              <w:pStyle w:val="TableParagraph"/>
              <w:spacing w:before="67" w:line="228" w:lineRule="auto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Куплетная форма Запев, припев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E4D42" w:rsidRPr="00147712" w:rsidRDefault="002E4D42" w:rsidP="002E4D42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line="206" w:lineRule="exact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16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  <w:tr w:rsidR="00077DB6">
        <w:trPr>
          <w:trHeight w:val="1956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077DB6" w:rsidRDefault="00AC7D08">
            <w:pPr>
              <w:pStyle w:val="TableParagraph"/>
              <w:spacing w:before="58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М)</w:t>
            </w:r>
          </w:p>
          <w:p w:rsidR="00077DB6" w:rsidRDefault="00AC7D08">
            <w:pPr>
              <w:pStyle w:val="TableParagraph"/>
              <w:spacing w:before="4" w:line="228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1—2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077DB6" w:rsidRDefault="00AC7D08">
            <w:pPr>
              <w:pStyle w:val="TableParagraph"/>
              <w:spacing w:before="5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Лад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77DB6" w:rsidRDefault="00AC7D08">
            <w:pPr>
              <w:pStyle w:val="TableParagraph"/>
              <w:spacing w:before="67" w:line="228" w:lineRule="auto"/>
              <w:ind w:right="15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Понятие лада </w:t>
            </w:r>
            <w:r>
              <w:rPr>
                <w:color w:val="231F20"/>
                <w:spacing w:val="-2"/>
                <w:sz w:val="18"/>
              </w:rPr>
              <w:t>Семиступенные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лады </w:t>
            </w:r>
            <w:r>
              <w:rPr>
                <w:color w:val="231F20"/>
                <w:sz w:val="18"/>
              </w:rPr>
              <w:t>мажор и минор Краска звучания Ступеневый состав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E4D42" w:rsidRPr="00147712" w:rsidRDefault="002E4D42" w:rsidP="002E4D42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before="3" w:line="228" w:lineRule="auto"/>
              <w:ind w:right="1322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17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</w:tbl>
    <w:p w:rsidR="00077DB6" w:rsidRDefault="00077DB6">
      <w:pPr>
        <w:spacing w:line="228" w:lineRule="auto"/>
        <w:rPr>
          <w:sz w:val="18"/>
        </w:rPr>
        <w:sectPr w:rsidR="00077DB6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077DB6" w:rsidRDefault="00D86E9F">
      <w:pPr>
        <w:pStyle w:val="a3"/>
        <w:spacing w:before="10"/>
        <w:rPr>
          <w:rFonts w:ascii="Arial Narrow"/>
          <w:i/>
          <w:sz w:val="2"/>
        </w:rPr>
      </w:pPr>
      <w:r w:rsidRPr="00D86E9F">
        <w:lastRenderedPageBreak/>
        <w:pict>
          <v:shape id="docshape27" o:spid="_x0000_s1125" type="#_x0000_t202" style="position:absolute;margin-left:33.95pt;margin-top:35.85pt;width:12.5pt;height:87.15pt;z-index:15739392;mso-position-horizontal-relative:page;mso-position-vertical-relative:page" filled="f" stroked="f">
            <v:textbox style="layout-flow:vertical" inset="0,0,0,0">
              <w:txbxContent>
                <w:p w:rsidR="002E4D42" w:rsidRPr="000971A3" w:rsidRDefault="002E4D42" w:rsidP="000971A3"/>
              </w:txbxContent>
            </v:textbox>
            <w10:wrap anchorx="page" anchory="page"/>
          </v:shape>
        </w:pict>
      </w:r>
      <w:r w:rsidRPr="00D86E9F">
        <w:pict>
          <v:shape id="docshape28" o:spid="_x0000_s1124" type="#_x0000_t202" style="position:absolute;margin-left:33.85pt;margin-top:344.65pt;width:12.6pt;height:10.05pt;z-index:15739904;mso-position-horizontal-relative:page;mso-position-vertical-relative:page" filled="f" stroked="f">
            <v:textbox style="layout-flow:vertical" inset="0,0,0,0">
              <w:txbxContent>
                <w:p w:rsidR="002E4D42" w:rsidRDefault="002E4D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0"/>
                      <w:sz w:val="18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077DB6">
        <w:trPr>
          <w:trHeight w:val="1573"/>
        </w:trPr>
        <w:tc>
          <w:tcPr>
            <w:tcW w:w="1191" w:type="dxa"/>
            <w:tcBorders>
              <w:left w:val="single" w:sz="6" w:space="0" w:color="231F20"/>
            </w:tcBorders>
          </w:tcPr>
          <w:p w:rsidR="00077DB6" w:rsidRDefault="00AC7D08">
            <w:pPr>
              <w:pStyle w:val="TableParagraph"/>
              <w:spacing w:before="61" w:line="207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Н)</w:t>
            </w:r>
          </w:p>
          <w:p w:rsidR="00077DB6" w:rsidRDefault="00AC7D08">
            <w:pPr>
              <w:pStyle w:val="TableParagraph"/>
              <w:spacing w:before="3" w:line="230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1—2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077DB6" w:rsidRDefault="00AC7D08">
            <w:pPr>
              <w:pStyle w:val="TableParagraph"/>
              <w:spacing w:before="68" w:line="230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Пент</w:t>
            </w:r>
            <w:proofErr w:type="gramStart"/>
            <w:r>
              <w:rPr>
                <w:color w:val="231F20"/>
                <w:spacing w:val="-2"/>
                <w:sz w:val="18"/>
              </w:rPr>
              <w:t>а-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тоника</w:t>
            </w:r>
          </w:p>
        </w:tc>
        <w:tc>
          <w:tcPr>
            <w:tcW w:w="2211" w:type="dxa"/>
          </w:tcPr>
          <w:p w:rsidR="00077DB6" w:rsidRDefault="00AC7D08">
            <w:pPr>
              <w:pStyle w:val="TableParagraph"/>
              <w:spacing w:before="68" w:line="230" w:lineRule="auto"/>
              <w:ind w:right="233"/>
              <w:rPr>
                <w:sz w:val="18"/>
              </w:rPr>
            </w:pPr>
            <w:r>
              <w:rPr>
                <w:color w:val="231F20"/>
                <w:sz w:val="18"/>
              </w:rPr>
              <w:t>Пентатоника — пятиступенный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лад, </w:t>
            </w:r>
            <w:r>
              <w:rPr>
                <w:color w:val="231F20"/>
                <w:spacing w:val="-2"/>
                <w:sz w:val="18"/>
              </w:rPr>
              <w:t>распространённый</w:t>
            </w:r>
          </w:p>
          <w:p w:rsidR="00077DB6" w:rsidRDefault="00AC7D0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многих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народов</w:t>
            </w:r>
          </w:p>
        </w:tc>
        <w:tc>
          <w:tcPr>
            <w:tcW w:w="5602" w:type="dxa"/>
          </w:tcPr>
          <w:p w:rsidR="002E4D42" w:rsidRPr="00147712" w:rsidRDefault="002E4D42" w:rsidP="002E4D42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before="2" w:line="230" w:lineRule="auto"/>
              <w:ind w:right="288"/>
              <w:jc w:val="both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18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  <w:tr w:rsidR="00077DB6">
        <w:trPr>
          <w:trHeight w:val="2384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077DB6" w:rsidRDefault="00AC7D08">
            <w:pPr>
              <w:pStyle w:val="TableParagraph"/>
              <w:spacing w:before="61" w:line="207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О)</w:t>
            </w:r>
          </w:p>
          <w:p w:rsidR="00077DB6" w:rsidRDefault="00AC7D08">
            <w:pPr>
              <w:pStyle w:val="TableParagraph"/>
              <w:spacing w:before="3" w:line="230" w:lineRule="auto"/>
              <w:ind w:left="110" w:right="29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1—2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077DB6" w:rsidRDefault="00AC7D08">
            <w:pPr>
              <w:pStyle w:val="TableParagraph"/>
              <w:spacing w:before="61" w:line="207" w:lineRule="exact"/>
              <w:ind w:left="11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Ноты</w:t>
            </w:r>
          </w:p>
          <w:p w:rsidR="00077DB6" w:rsidRDefault="00AC7D08">
            <w:pPr>
              <w:pStyle w:val="TableParagraph"/>
              <w:spacing w:before="3" w:line="230" w:lineRule="auto"/>
              <w:ind w:left="110" w:right="174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разных </w:t>
            </w:r>
            <w:r>
              <w:rPr>
                <w:color w:val="231F20"/>
                <w:spacing w:val="-2"/>
                <w:sz w:val="18"/>
              </w:rPr>
              <w:t>октавах</w:t>
            </w:r>
          </w:p>
        </w:tc>
        <w:tc>
          <w:tcPr>
            <w:tcW w:w="2211" w:type="dxa"/>
          </w:tcPr>
          <w:p w:rsidR="00077DB6" w:rsidRDefault="00AC7D08">
            <w:pPr>
              <w:pStyle w:val="TableParagraph"/>
              <w:spacing w:before="68" w:line="230" w:lineRule="auto"/>
              <w:ind w:right="116"/>
              <w:rPr>
                <w:sz w:val="18"/>
              </w:rPr>
            </w:pPr>
            <w:r>
              <w:rPr>
                <w:color w:val="231F20"/>
                <w:sz w:val="18"/>
              </w:rPr>
              <w:t>Ноты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второй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малой октавы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Басовый </w:t>
            </w:r>
            <w:r>
              <w:rPr>
                <w:color w:val="231F20"/>
                <w:spacing w:val="-4"/>
                <w:sz w:val="18"/>
              </w:rPr>
              <w:t>ключ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2E4D42" w:rsidRPr="00147712" w:rsidRDefault="002E4D42" w:rsidP="002E4D42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before="3" w:line="230" w:lineRule="auto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19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  <w:tr w:rsidR="00077DB6">
        <w:trPr>
          <w:trHeight w:val="1161"/>
        </w:trPr>
        <w:tc>
          <w:tcPr>
            <w:tcW w:w="1191" w:type="dxa"/>
            <w:tcBorders>
              <w:left w:val="single" w:sz="6" w:space="0" w:color="231F20"/>
            </w:tcBorders>
          </w:tcPr>
          <w:p w:rsidR="00077DB6" w:rsidRDefault="00AC7D08">
            <w:pPr>
              <w:pStyle w:val="TableParagraph"/>
              <w:spacing w:before="58" w:line="207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П)</w:t>
            </w:r>
          </w:p>
          <w:p w:rsidR="00077DB6" w:rsidRDefault="00AC7D08">
            <w:pPr>
              <w:pStyle w:val="TableParagraph"/>
              <w:spacing w:before="3" w:line="230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0,5—1 уч </w:t>
            </w:r>
            <w:r>
              <w:rPr>
                <w:color w:val="231F20"/>
                <w:spacing w:val="-4"/>
                <w:sz w:val="18"/>
              </w:rPr>
              <w:t>час</w:t>
            </w:r>
          </w:p>
        </w:tc>
        <w:tc>
          <w:tcPr>
            <w:tcW w:w="1134" w:type="dxa"/>
          </w:tcPr>
          <w:p w:rsidR="00077DB6" w:rsidRDefault="00AC7D08">
            <w:pPr>
              <w:pStyle w:val="TableParagraph"/>
              <w:spacing w:before="65" w:line="230" w:lineRule="auto"/>
              <w:ind w:right="1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Дополн</w:t>
            </w:r>
            <w:proofErr w:type="gramStart"/>
            <w:r>
              <w:rPr>
                <w:color w:val="231F20"/>
                <w:spacing w:val="-2"/>
                <w:sz w:val="18"/>
              </w:rPr>
              <w:t>и-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тельные обозна- чения</w:t>
            </w:r>
          </w:p>
          <w:p w:rsidR="00077DB6" w:rsidRDefault="00AC7D08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нотах</w:t>
            </w:r>
          </w:p>
        </w:tc>
        <w:tc>
          <w:tcPr>
            <w:tcW w:w="2211" w:type="dxa"/>
          </w:tcPr>
          <w:p w:rsidR="00077DB6" w:rsidRDefault="00AC7D08">
            <w:pPr>
              <w:pStyle w:val="TableParagraph"/>
              <w:spacing w:before="65" w:line="230" w:lineRule="auto"/>
              <w:ind w:right="345"/>
              <w:rPr>
                <w:sz w:val="18"/>
              </w:rPr>
            </w:pPr>
            <w:r>
              <w:rPr>
                <w:color w:val="231F20"/>
                <w:sz w:val="18"/>
              </w:rPr>
              <w:t>Реприза,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фермата, вольта,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украшения (трели,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форшлаги)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E4D42" w:rsidRPr="00147712" w:rsidRDefault="002E4D42" w:rsidP="002E4D42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before="65" w:line="230" w:lineRule="auto"/>
              <w:ind w:right="226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20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  <w:tr w:rsidR="00077DB6">
        <w:trPr>
          <w:trHeight w:val="1161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077DB6" w:rsidRDefault="00AC7D08">
            <w:pPr>
              <w:pStyle w:val="TableParagraph"/>
              <w:spacing w:before="58" w:line="207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Р)</w:t>
            </w:r>
          </w:p>
          <w:p w:rsidR="00077DB6" w:rsidRDefault="00AC7D08">
            <w:pPr>
              <w:pStyle w:val="TableParagraph"/>
              <w:spacing w:before="3" w:line="230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077DB6" w:rsidRDefault="00AC7D08">
            <w:pPr>
              <w:pStyle w:val="TableParagraph"/>
              <w:spacing w:before="65" w:line="230" w:lineRule="auto"/>
              <w:ind w:right="13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Ритм</w:t>
            </w:r>
            <w:proofErr w:type="gramStart"/>
            <w:r>
              <w:rPr>
                <w:color w:val="231F20"/>
                <w:spacing w:val="-2"/>
                <w:sz w:val="18"/>
              </w:rPr>
              <w:t>и-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ческие рисунки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размере 6/8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77DB6" w:rsidRDefault="00AC7D08">
            <w:pPr>
              <w:pStyle w:val="TableParagraph"/>
              <w:spacing w:before="65" w:line="230" w:lineRule="auto"/>
              <w:ind w:right="632"/>
              <w:rPr>
                <w:sz w:val="18"/>
              </w:rPr>
            </w:pPr>
            <w:r>
              <w:rPr>
                <w:color w:val="231F20"/>
                <w:sz w:val="18"/>
              </w:rPr>
              <w:t>Размер 6/8 Нота с точкой</w:t>
            </w:r>
            <w:proofErr w:type="gramStart"/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Ш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естнадцатые </w:t>
            </w:r>
          </w:p>
          <w:p w:rsidR="00077DB6" w:rsidRDefault="00AC7D0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Пунктирный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ритм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E4D42" w:rsidRPr="00147712" w:rsidRDefault="002E4D42" w:rsidP="002E4D42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before="1" w:line="230" w:lineRule="auto"/>
              <w:ind w:right="154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21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</w:tbl>
    <w:p w:rsidR="00077DB6" w:rsidRDefault="00D86E9F" w:rsidP="000971A3">
      <w:pPr>
        <w:spacing w:before="68"/>
        <w:ind w:right="135"/>
        <w:jc w:val="right"/>
        <w:rPr>
          <w:rFonts w:ascii="Arial Narrow"/>
          <w:i/>
          <w:sz w:val="6"/>
        </w:rPr>
      </w:pPr>
      <w:r w:rsidRPr="00D86E9F">
        <w:pict>
          <v:shape id="docshape29" o:spid="_x0000_s1123" type="#_x0000_t202" style="position:absolute;left:0;text-align:left;margin-left:33.85pt;margin-top:35.85pt;width:12.6pt;height:10.3pt;z-index:15740416;mso-position-horizontal-relative:page;mso-position-vertical-relative:page" filled="f" stroked="f">
            <v:textbox style="layout-flow:vertical" inset="0,0,0,0">
              <w:txbxContent>
                <w:p w:rsidR="002E4D42" w:rsidRDefault="002E4D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 w:rsidRPr="00D86E9F">
        <w:pict>
          <v:shape id="docshape30" o:spid="_x0000_s1122" type="#_x0000_t202" style="position:absolute;left:0;text-align:left;margin-left:33.95pt;margin-top:237.3pt;width:12.5pt;height:118.05pt;z-index:15740928;mso-position-horizontal-relative:page;mso-position-vertical-relative:page" filled="f" stroked="f">
            <v:textbox style="layout-flow:vertical" inset="0,0,0,0">
              <w:txbxContent>
                <w:p w:rsidR="002E4D42" w:rsidRPr="000971A3" w:rsidRDefault="002E4D42" w:rsidP="000971A3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077DB6" w:rsidTr="002E4D42">
        <w:trPr>
          <w:trHeight w:val="2032"/>
        </w:trPr>
        <w:tc>
          <w:tcPr>
            <w:tcW w:w="1191" w:type="dxa"/>
            <w:tcBorders>
              <w:left w:val="single" w:sz="6" w:space="0" w:color="231F20"/>
            </w:tcBorders>
          </w:tcPr>
          <w:p w:rsidR="00077DB6" w:rsidRDefault="00077D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077DB6" w:rsidRDefault="00077D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077DB6" w:rsidRDefault="00077D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2E4D42" w:rsidRPr="00147712" w:rsidRDefault="002E4D42" w:rsidP="002E4D42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before="2" w:line="232" w:lineRule="auto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22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  <w:tr w:rsidR="00077DB6" w:rsidTr="002E4D42">
        <w:trPr>
          <w:trHeight w:val="1618"/>
        </w:trPr>
        <w:tc>
          <w:tcPr>
            <w:tcW w:w="1191" w:type="dxa"/>
            <w:tcBorders>
              <w:left w:val="single" w:sz="6" w:space="0" w:color="231F20"/>
            </w:tcBorders>
          </w:tcPr>
          <w:p w:rsidR="00077DB6" w:rsidRDefault="00AC7D08">
            <w:pPr>
              <w:pStyle w:val="TableParagraph"/>
              <w:spacing w:before="58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С)</w:t>
            </w:r>
          </w:p>
          <w:p w:rsidR="00077DB6" w:rsidRDefault="00AC7D08">
            <w:pPr>
              <w:pStyle w:val="TableParagraph"/>
              <w:spacing w:before="3" w:line="232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2—6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077DB6" w:rsidRDefault="00AC7D08">
            <w:pPr>
              <w:pStyle w:val="TableParagraph"/>
              <w:spacing w:before="63" w:line="232" w:lineRule="auto"/>
              <w:ind w:right="31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Тонал</w:t>
            </w:r>
            <w:proofErr w:type="gramStart"/>
            <w:r>
              <w:rPr>
                <w:color w:val="231F20"/>
                <w:spacing w:val="-2"/>
                <w:sz w:val="18"/>
              </w:rPr>
              <w:t>ь-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ность Гамма</w:t>
            </w:r>
          </w:p>
        </w:tc>
        <w:tc>
          <w:tcPr>
            <w:tcW w:w="2211" w:type="dxa"/>
          </w:tcPr>
          <w:p w:rsidR="00077DB6" w:rsidRDefault="00AC7D08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Тоника, тональность Знаки при ключе Мажорные и мино</w:t>
            </w:r>
            <w:proofErr w:type="gramStart"/>
            <w:r>
              <w:rPr>
                <w:color w:val="231F20"/>
                <w:sz w:val="18"/>
              </w:rPr>
              <w:t>р-</w:t>
            </w:r>
            <w:proofErr w:type="gramEnd"/>
            <w:r>
              <w:rPr>
                <w:color w:val="231F20"/>
                <w:sz w:val="18"/>
              </w:rPr>
              <w:t xml:space="preserve"> ные тональности</w:t>
            </w:r>
          </w:p>
          <w:p w:rsidR="00077DB6" w:rsidRDefault="00AC7D08">
            <w:pPr>
              <w:pStyle w:val="TableParagraph"/>
              <w:spacing w:before="5" w:line="232" w:lineRule="auto"/>
              <w:ind w:right="406"/>
              <w:rPr>
                <w:sz w:val="18"/>
              </w:rPr>
            </w:pPr>
            <w:r>
              <w:rPr>
                <w:color w:val="231F20"/>
                <w:sz w:val="18"/>
              </w:rPr>
              <w:t>(до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2—3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знаков при ключе)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E4D42" w:rsidRPr="00147712" w:rsidRDefault="002E4D42" w:rsidP="002E4D42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before="6" w:line="232" w:lineRule="auto"/>
              <w:ind w:right="1742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23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  <w:tr w:rsidR="00077DB6" w:rsidTr="002E4D42">
        <w:trPr>
          <w:trHeight w:val="1618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077DB6" w:rsidRDefault="00AC7D08">
            <w:pPr>
              <w:pStyle w:val="TableParagraph"/>
              <w:spacing w:before="58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Т)</w:t>
            </w:r>
          </w:p>
          <w:p w:rsidR="00077DB6" w:rsidRDefault="00AC7D08">
            <w:pPr>
              <w:pStyle w:val="TableParagraph"/>
              <w:spacing w:before="3" w:line="232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077DB6" w:rsidRDefault="00AC7D08">
            <w:pPr>
              <w:pStyle w:val="TableParagraph"/>
              <w:spacing w:before="63" w:line="232" w:lineRule="auto"/>
              <w:ind w:right="182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>Инте</w:t>
            </w:r>
            <w:proofErr w:type="gramStart"/>
            <w:r>
              <w:rPr>
                <w:color w:val="231F20"/>
                <w:spacing w:val="-2"/>
                <w:w w:val="95"/>
                <w:sz w:val="18"/>
              </w:rPr>
              <w:t>р-</w:t>
            </w:r>
            <w:proofErr w:type="gramEnd"/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валы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77DB6" w:rsidRDefault="00AC7D08">
            <w:pPr>
              <w:pStyle w:val="TableParagraph"/>
              <w:spacing w:before="63" w:line="232" w:lineRule="auto"/>
              <w:ind w:right="184"/>
              <w:rPr>
                <w:sz w:val="18"/>
              </w:rPr>
            </w:pPr>
            <w:r>
              <w:rPr>
                <w:color w:val="231F20"/>
                <w:sz w:val="18"/>
              </w:rPr>
              <w:t>Понятие музыкал</w:t>
            </w:r>
            <w:proofErr w:type="gramStart"/>
            <w:r>
              <w:rPr>
                <w:color w:val="231F20"/>
                <w:sz w:val="18"/>
              </w:rPr>
              <w:t>ь-</w:t>
            </w:r>
            <w:proofErr w:type="gramEnd"/>
            <w:r>
              <w:rPr>
                <w:color w:val="231F20"/>
                <w:sz w:val="18"/>
              </w:rPr>
              <w:t xml:space="preserve"> ного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интервала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Тон, полутон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Консонан- сы: терция, кварта, квинта, секста, октава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Диссонансы: секунда, септима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E4D42" w:rsidRPr="00147712" w:rsidRDefault="002E4D42" w:rsidP="002E4D42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before="63" w:line="232" w:lineRule="auto"/>
              <w:ind w:right="128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24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</w:tbl>
    <w:p w:rsidR="00077DB6" w:rsidRDefault="00077DB6">
      <w:pPr>
        <w:spacing w:line="232" w:lineRule="auto"/>
        <w:rPr>
          <w:sz w:val="18"/>
        </w:rPr>
        <w:sectPr w:rsidR="00077DB6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077DB6" w:rsidRDefault="00D86E9F">
      <w:pPr>
        <w:pStyle w:val="a3"/>
        <w:spacing w:before="10"/>
        <w:rPr>
          <w:rFonts w:ascii="Arial Narrow"/>
          <w:i/>
          <w:sz w:val="2"/>
        </w:rPr>
      </w:pPr>
      <w:r w:rsidRPr="00D86E9F">
        <w:lastRenderedPageBreak/>
        <w:pict>
          <v:shape id="docshape31" o:spid="_x0000_s1121" type="#_x0000_t202" style="position:absolute;margin-left:33.95pt;margin-top:35.85pt;width:12.5pt;height:86.35pt;z-index:15741440;mso-position-horizontal-relative:page;mso-position-vertical-relative:page" filled="f" stroked="f">
            <v:textbox style="layout-flow:vertical" inset="0,0,0,0">
              <w:txbxContent>
                <w:p w:rsidR="002E4D42" w:rsidRPr="000971A3" w:rsidRDefault="002E4D42" w:rsidP="000971A3"/>
              </w:txbxContent>
            </v:textbox>
            <w10:wrap anchorx="page" anchory="page"/>
          </v:shape>
        </w:pict>
      </w:r>
      <w:r w:rsidRPr="00D86E9F">
        <w:pict>
          <v:shape id="docshape32" o:spid="_x0000_s1120" type="#_x0000_t202" style="position:absolute;margin-left:33.85pt;margin-top:344.85pt;width:12.6pt;height:9.6pt;z-index:15741952;mso-position-horizontal-relative:page;mso-position-vertical-relative:page" filled="f" stroked="f">
            <v:textbox style="layout-flow:vertical" inset="0,0,0,0">
              <w:txbxContent>
                <w:p w:rsidR="002E4D42" w:rsidRDefault="002E4D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5"/>
                      <w:sz w:val="18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077DB6">
        <w:trPr>
          <w:trHeight w:val="2236"/>
        </w:trPr>
        <w:tc>
          <w:tcPr>
            <w:tcW w:w="1191" w:type="dxa"/>
            <w:tcBorders>
              <w:left w:val="single" w:sz="6" w:space="0" w:color="231F20"/>
            </w:tcBorders>
          </w:tcPr>
          <w:p w:rsidR="00077DB6" w:rsidRDefault="00AC7D08">
            <w:pPr>
              <w:pStyle w:val="TableParagraph"/>
              <w:spacing w:before="61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20"/>
                <w:sz w:val="18"/>
              </w:rPr>
              <w:t>У)</w:t>
            </w:r>
          </w:p>
          <w:p w:rsidR="00077DB6" w:rsidRDefault="00AC7D08">
            <w:pPr>
              <w:pStyle w:val="TableParagraph"/>
              <w:spacing w:before="2" w:line="232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077DB6" w:rsidRDefault="00AC7D08">
            <w:pPr>
              <w:pStyle w:val="TableParagraph"/>
              <w:spacing w:before="6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Гармония</w:t>
            </w:r>
          </w:p>
        </w:tc>
        <w:tc>
          <w:tcPr>
            <w:tcW w:w="2211" w:type="dxa"/>
          </w:tcPr>
          <w:p w:rsidR="00077DB6" w:rsidRDefault="00AC7D08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Аккорд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Трезвучие мажорное и мино</w:t>
            </w:r>
            <w:proofErr w:type="gramStart"/>
            <w:r>
              <w:rPr>
                <w:color w:val="231F20"/>
                <w:sz w:val="18"/>
              </w:rPr>
              <w:t>р-</w:t>
            </w:r>
            <w:proofErr w:type="gramEnd"/>
            <w:r>
              <w:rPr>
                <w:color w:val="231F20"/>
                <w:sz w:val="18"/>
              </w:rPr>
              <w:t xml:space="preserve"> ное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Понятие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факту- ры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Фактуры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акком- </w:t>
            </w:r>
            <w:r>
              <w:rPr>
                <w:color w:val="231F20"/>
                <w:spacing w:val="-2"/>
                <w:sz w:val="18"/>
              </w:rPr>
              <w:t>панемента</w:t>
            </w:r>
          </w:p>
          <w:p w:rsidR="00077DB6" w:rsidRDefault="00AC7D08">
            <w:pPr>
              <w:pStyle w:val="TableParagraph"/>
              <w:spacing w:before="5" w:line="232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бас-аккорд, аккорд</w:t>
            </w:r>
            <w:proofErr w:type="gramStart"/>
            <w:r>
              <w:rPr>
                <w:color w:val="231F20"/>
                <w:w w:val="95"/>
                <w:sz w:val="18"/>
              </w:rPr>
              <w:t>о-</w:t>
            </w:r>
            <w:proofErr w:type="gramEnd"/>
            <w:r>
              <w:rPr>
                <w:color w:val="231F20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вая, арпеджио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2E4D42" w:rsidRPr="00147712" w:rsidRDefault="002E4D42" w:rsidP="002E4D42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line="209" w:lineRule="exact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25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  <w:tr w:rsidR="00077DB6">
        <w:trPr>
          <w:trHeight w:val="2233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077DB6" w:rsidRDefault="00AC7D08">
            <w:pPr>
              <w:pStyle w:val="TableParagraph"/>
              <w:spacing w:before="58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Ф)</w:t>
            </w:r>
          </w:p>
          <w:p w:rsidR="00077DB6" w:rsidRDefault="00AC7D08">
            <w:pPr>
              <w:pStyle w:val="TableParagraph"/>
              <w:spacing w:before="3" w:line="232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077DB6" w:rsidRDefault="00AC7D08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</w:t>
            </w:r>
            <w:proofErr w:type="gramStart"/>
            <w:r>
              <w:rPr>
                <w:color w:val="231F20"/>
                <w:spacing w:val="-2"/>
                <w:sz w:val="18"/>
              </w:rPr>
              <w:t>ы-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кальная </w:t>
            </w:r>
            <w:r>
              <w:rPr>
                <w:color w:val="231F20"/>
                <w:spacing w:val="-4"/>
                <w:sz w:val="18"/>
              </w:rPr>
              <w:t>форма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77DB6" w:rsidRDefault="00AC7D08">
            <w:pPr>
              <w:pStyle w:val="TableParagraph"/>
              <w:spacing w:before="63" w:line="232" w:lineRule="auto"/>
              <w:ind w:right="157"/>
              <w:rPr>
                <w:sz w:val="18"/>
              </w:rPr>
            </w:pPr>
            <w:r>
              <w:rPr>
                <w:color w:val="231F20"/>
                <w:sz w:val="18"/>
              </w:rPr>
              <w:t>Контраст и повтор как принципы строения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</w:t>
            </w:r>
            <w:proofErr w:type="gramStart"/>
            <w:r>
              <w:rPr>
                <w:color w:val="231F20"/>
                <w:sz w:val="18"/>
              </w:rPr>
              <w:t>ь-</w:t>
            </w:r>
            <w:proofErr w:type="gramEnd"/>
            <w:r>
              <w:rPr>
                <w:color w:val="231F20"/>
                <w:sz w:val="18"/>
              </w:rPr>
              <w:t xml:space="preserve"> ного произведения Двухчастная, трёх- частная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трёхчаст- ная репризная форма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Рондо: рефрен и эпизоды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E4D42" w:rsidRPr="00147712" w:rsidRDefault="00AC7D08" w:rsidP="002E4D42">
            <w:pPr>
              <w:jc w:val="center"/>
            </w:pPr>
            <w:r>
              <w:rPr>
                <w:color w:val="231F20"/>
                <w:sz w:val="18"/>
              </w:rPr>
              <w:t xml:space="preserve"> </w:t>
            </w:r>
            <w:r w:rsidR="002E4D42"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before="2" w:line="232" w:lineRule="auto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26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</w:tbl>
    <w:p w:rsidR="00077DB6" w:rsidRDefault="00077DB6">
      <w:pPr>
        <w:spacing w:line="232" w:lineRule="auto"/>
        <w:rPr>
          <w:sz w:val="18"/>
        </w:rPr>
        <w:sectPr w:rsidR="00077DB6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077DB6" w:rsidRDefault="00D86E9F">
      <w:pPr>
        <w:spacing w:before="68"/>
        <w:ind w:right="135"/>
        <w:jc w:val="right"/>
        <w:rPr>
          <w:rFonts w:ascii="Arial Narrow" w:hAnsi="Arial Narrow"/>
          <w:i/>
          <w:sz w:val="18"/>
        </w:rPr>
      </w:pPr>
      <w:r w:rsidRPr="00D86E9F">
        <w:lastRenderedPageBreak/>
        <w:pict>
          <v:shape id="docshape33" o:spid="_x0000_s1119" type="#_x0000_t202" style="position:absolute;left:0;text-align:left;margin-left:33.85pt;margin-top:35.85pt;width:12.6pt;height:10.45pt;z-index:15742464;mso-position-horizontal-relative:page;mso-position-vertical-relative:page" filled="f" stroked="f">
            <v:textbox style="layout-flow:vertical" inset="0,0,0,0">
              <w:txbxContent>
                <w:p w:rsidR="002E4D42" w:rsidRDefault="002E4D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r w:rsidRPr="00D86E9F">
        <w:pict>
          <v:shape id="docshape34" o:spid="_x0000_s1118" type="#_x0000_t202" style="position:absolute;left:0;text-align:left;margin-left:33.95pt;margin-top:237.3pt;width:12.5pt;height:118.05pt;z-index:15742976;mso-position-horizontal-relative:page;mso-position-vertical-relative:page" filled="f" stroked="f">
            <v:textbox style="layout-flow:vertical" inset="0,0,0,0">
              <w:txbxContent>
                <w:p w:rsidR="002E4D42" w:rsidRPr="000971A3" w:rsidRDefault="002E4D42" w:rsidP="000971A3"/>
              </w:txbxContent>
            </v:textbox>
            <w10:wrap anchorx="page" anchory="page"/>
          </v:shape>
        </w:pict>
      </w:r>
    </w:p>
    <w:p w:rsidR="00077DB6" w:rsidRDefault="00077DB6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077DB6">
        <w:trPr>
          <w:trHeight w:val="758"/>
        </w:trPr>
        <w:tc>
          <w:tcPr>
            <w:tcW w:w="1191" w:type="dxa"/>
          </w:tcPr>
          <w:p w:rsidR="00077DB6" w:rsidRDefault="00AC7D08">
            <w:pPr>
              <w:pStyle w:val="TableParagraph"/>
              <w:spacing w:before="75" w:line="220" w:lineRule="auto"/>
              <w:ind w:left="165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077DB6" w:rsidRDefault="00077DB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077DB6" w:rsidRDefault="00AC7D08">
            <w:pPr>
              <w:pStyle w:val="TableParagraph"/>
              <w:ind w:left="87" w:right="78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077DB6" w:rsidRDefault="00077DB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077DB6" w:rsidRDefault="00AC7D08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077DB6" w:rsidRDefault="00077DB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077DB6" w:rsidRDefault="00AC7D08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  <w:proofErr w:type="gramEnd"/>
          </w:p>
        </w:tc>
      </w:tr>
      <w:tr w:rsidR="00077DB6">
        <w:trPr>
          <w:trHeight w:val="1750"/>
        </w:trPr>
        <w:tc>
          <w:tcPr>
            <w:tcW w:w="1191" w:type="dxa"/>
            <w:tcBorders>
              <w:left w:val="single" w:sz="6" w:space="0" w:color="231F20"/>
            </w:tcBorders>
          </w:tcPr>
          <w:p w:rsidR="00077DB6" w:rsidRDefault="00AC7D08">
            <w:pPr>
              <w:pStyle w:val="TableParagraph"/>
              <w:spacing w:before="61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Х)</w:t>
            </w:r>
          </w:p>
          <w:p w:rsidR="00077DB6" w:rsidRDefault="00AC7D08">
            <w:pPr>
              <w:pStyle w:val="TableParagraph"/>
              <w:spacing w:before="3" w:line="228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077DB6" w:rsidRDefault="00AC7D08">
            <w:pPr>
              <w:pStyle w:val="TableParagraph"/>
              <w:spacing w:before="61"/>
              <w:ind w:left="87" w:right="89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Вариации</w:t>
            </w:r>
          </w:p>
        </w:tc>
        <w:tc>
          <w:tcPr>
            <w:tcW w:w="2211" w:type="dxa"/>
          </w:tcPr>
          <w:p w:rsidR="00077DB6" w:rsidRDefault="00AC7D08">
            <w:pPr>
              <w:pStyle w:val="TableParagraph"/>
              <w:spacing w:before="69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Варьирование как принцип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развития Тема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Вариации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2E4D42" w:rsidRPr="00147712" w:rsidRDefault="002E4D42" w:rsidP="002E4D42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line="206" w:lineRule="exact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27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</w:tbl>
    <w:p w:rsidR="00077DB6" w:rsidRDefault="00D86E9F">
      <w:pPr>
        <w:pStyle w:val="Heading2"/>
        <w:ind w:left="113"/>
      </w:pPr>
      <w:r>
        <w:pict>
          <v:shape id="docshape35" o:spid="_x0000_s1117" type="#_x0000_t202" style="position:absolute;left:0;text-align:left;margin-left:33.95pt;margin-top:35.85pt;width:12.5pt;height:86.35pt;z-index:15743488;mso-position-horizontal-relative:page;mso-position-vertical-relative:page" filled="f" stroked="f">
            <v:textbox style="layout-flow:vertical" inset="0,0,0,0">
              <w:txbxContent>
                <w:p w:rsidR="002E4D42" w:rsidRPr="000971A3" w:rsidRDefault="002E4D42" w:rsidP="000971A3"/>
              </w:txbxContent>
            </v:textbox>
            <w10:wrap anchorx="page" anchory="page"/>
          </v:shape>
        </w:pict>
      </w:r>
      <w:r>
        <w:pict>
          <v:shape id="docshape36" o:spid="_x0000_s1116" type="#_x0000_t202" style="position:absolute;left:0;text-align:left;margin-left:33.85pt;margin-top:344.65pt;width:12.6pt;height:10pt;z-index:15744000;mso-position-horizontal-relative:page;mso-position-vertical-relative:page" filled="f" stroked="f">
            <v:textbox style="layout-flow:vertical" inset="0,0,0,0">
              <w:txbxContent>
                <w:p w:rsidR="002E4D42" w:rsidRDefault="002E4D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  <w:r w:rsidR="00AC7D08">
        <w:rPr>
          <w:color w:val="231F20"/>
        </w:rPr>
        <w:t>Модуль</w:t>
      </w:r>
      <w:r w:rsidR="00AC7D08">
        <w:rPr>
          <w:color w:val="231F20"/>
          <w:spacing w:val="10"/>
        </w:rPr>
        <w:t xml:space="preserve"> </w:t>
      </w:r>
      <w:r w:rsidR="00AC7D08">
        <w:rPr>
          <w:color w:val="231F20"/>
        </w:rPr>
        <w:t>№</w:t>
      </w:r>
      <w:r w:rsidR="00AC7D08">
        <w:rPr>
          <w:color w:val="231F20"/>
          <w:spacing w:val="10"/>
        </w:rPr>
        <w:t xml:space="preserve"> </w:t>
      </w:r>
      <w:r w:rsidR="00AC7D08">
        <w:rPr>
          <w:color w:val="231F20"/>
        </w:rPr>
        <w:t>2</w:t>
      </w:r>
      <w:r w:rsidR="00AC7D08">
        <w:rPr>
          <w:color w:val="231F20"/>
          <w:spacing w:val="10"/>
        </w:rPr>
        <w:t xml:space="preserve"> </w:t>
      </w:r>
      <w:r w:rsidR="00AC7D08">
        <w:rPr>
          <w:color w:val="231F20"/>
        </w:rPr>
        <w:t>«Народная</w:t>
      </w:r>
      <w:r w:rsidR="00AC7D08">
        <w:rPr>
          <w:color w:val="231F20"/>
          <w:spacing w:val="10"/>
        </w:rPr>
        <w:t xml:space="preserve"> </w:t>
      </w:r>
      <w:r w:rsidR="00AC7D08">
        <w:rPr>
          <w:color w:val="231F20"/>
        </w:rPr>
        <w:t>музыка</w:t>
      </w:r>
      <w:r w:rsidR="00AC7D08">
        <w:rPr>
          <w:color w:val="231F20"/>
          <w:spacing w:val="10"/>
        </w:rPr>
        <w:t xml:space="preserve"> </w:t>
      </w:r>
      <w:r w:rsidR="00AC7D08">
        <w:rPr>
          <w:color w:val="231F20"/>
          <w:spacing w:val="-2"/>
        </w:rPr>
        <w:t>России»</w:t>
      </w:r>
    </w:p>
    <w:p w:rsidR="00077DB6" w:rsidRDefault="00AC7D08">
      <w:pPr>
        <w:pStyle w:val="a3"/>
        <w:spacing w:before="58" w:line="252" w:lineRule="auto"/>
        <w:ind w:left="113" w:right="2629" w:firstLine="226"/>
        <w:jc w:val="both"/>
      </w:pPr>
      <w:r>
        <w:rPr>
          <w:color w:val="231F20"/>
        </w:rPr>
        <w:t>Данный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модуль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является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одним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наиболее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значимых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Цели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воспитания национальной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гражданской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идентичности,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принцип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«вхождения 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музыку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родного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порога»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предполагают,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отправной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точкой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осв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ения всего богатства и разнообразия музыки должна быть музыкальная культура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родного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края,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своего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народа,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других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нашей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страны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Необ- </w:t>
      </w:r>
      <w:r>
        <w:rPr>
          <w:color w:val="231F20"/>
          <w:w w:val="95"/>
        </w:rPr>
        <w:t xml:space="preserve">ходимо обеспечить глубокое и содержательное освоение основ традиционно- </w:t>
      </w:r>
      <w:r>
        <w:rPr>
          <w:color w:val="231F20"/>
        </w:rPr>
        <w:t xml:space="preserve">го фольклора, отталкиваясь в первую очередь от материнского и детского </w:t>
      </w:r>
      <w:r>
        <w:rPr>
          <w:color w:val="231F20"/>
          <w:w w:val="95"/>
        </w:rPr>
        <w:t>фольклора, календарных обрядов и праздников</w:t>
      </w:r>
      <w:r>
        <w:rPr>
          <w:color w:val="231F20"/>
          <w:spacing w:val="40"/>
        </w:rPr>
        <w:t xml:space="preserve"> </w:t>
      </w:r>
      <w:r>
        <w:rPr>
          <w:color w:val="231F20"/>
          <w:w w:val="95"/>
        </w:rPr>
        <w:t>Особое внимание необход</w:t>
      </w:r>
      <w:proofErr w:type="gramStart"/>
      <w:r>
        <w:rPr>
          <w:color w:val="231F20"/>
          <w:w w:val="95"/>
        </w:rPr>
        <w:t>и-</w:t>
      </w:r>
      <w:proofErr w:type="gramEnd"/>
      <w:r>
        <w:rPr>
          <w:color w:val="231F20"/>
          <w:w w:val="95"/>
        </w:rPr>
        <w:t xml:space="preserve"> мо уделить подлинному, аутентичному звучанию народной музыки, научить </w:t>
      </w:r>
      <w:r>
        <w:rPr>
          <w:color w:val="231F20"/>
        </w:rPr>
        <w:t>детей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отличать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настоящую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народную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музыку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эстрадных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шоу-программ, эксплуатирующих фольклорный колорит </w:t>
      </w:r>
    </w:p>
    <w:p w:rsidR="00077DB6" w:rsidRDefault="00077DB6">
      <w:pPr>
        <w:pStyle w:val="a3"/>
      </w:pPr>
    </w:p>
    <w:p w:rsidR="00077DB6" w:rsidRDefault="00077DB6">
      <w:pPr>
        <w:pStyle w:val="a3"/>
        <w:spacing w:before="1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077DB6">
        <w:trPr>
          <w:trHeight w:val="748"/>
        </w:trPr>
        <w:tc>
          <w:tcPr>
            <w:tcW w:w="1191" w:type="dxa"/>
          </w:tcPr>
          <w:p w:rsidR="00077DB6" w:rsidRDefault="00AC7D08">
            <w:pPr>
              <w:pStyle w:val="TableParagraph"/>
              <w:spacing w:before="72" w:line="220" w:lineRule="auto"/>
              <w:ind w:left="165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077DB6" w:rsidRDefault="00077DB6">
            <w:pPr>
              <w:pStyle w:val="TableParagraph"/>
              <w:ind w:left="0"/>
            </w:pPr>
          </w:p>
          <w:p w:rsidR="00077DB6" w:rsidRDefault="00AC7D08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077DB6" w:rsidRDefault="00077DB6">
            <w:pPr>
              <w:pStyle w:val="TableParagraph"/>
              <w:ind w:left="0"/>
            </w:pPr>
          </w:p>
          <w:p w:rsidR="00077DB6" w:rsidRDefault="00AC7D08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077DB6" w:rsidRDefault="00077DB6">
            <w:pPr>
              <w:pStyle w:val="TableParagraph"/>
              <w:ind w:left="0"/>
            </w:pPr>
          </w:p>
          <w:p w:rsidR="00077DB6" w:rsidRDefault="007E2518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ЭОР</w:t>
            </w:r>
          </w:p>
        </w:tc>
      </w:tr>
      <w:tr w:rsidR="00077DB6">
        <w:trPr>
          <w:trHeight w:val="2208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077DB6" w:rsidRDefault="00AC7D08">
            <w:pPr>
              <w:pStyle w:val="TableParagraph"/>
              <w:spacing w:before="58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25"/>
                <w:sz w:val="18"/>
              </w:rPr>
              <w:t>А)</w:t>
            </w:r>
          </w:p>
          <w:p w:rsidR="00077DB6" w:rsidRDefault="00AC7D08">
            <w:pPr>
              <w:pStyle w:val="TableParagraph"/>
              <w:spacing w:before="3" w:line="232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1—2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077DB6" w:rsidRDefault="00AC7D08">
            <w:pPr>
              <w:pStyle w:val="TableParagraph"/>
              <w:spacing w:before="63" w:line="232" w:lineRule="auto"/>
              <w:ind w:right="36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Край,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кот</w:t>
            </w:r>
            <w:proofErr w:type="gramStart"/>
            <w:r>
              <w:rPr>
                <w:color w:val="231F20"/>
                <w:sz w:val="18"/>
              </w:rPr>
              <w:t>о-</w:t>
            </w:r>
            <w:proofErr w:type="gramEnd"/>
            <w:r>
              <w:rPr>
                <w:color w:val="231F20"/>
                <w:sz w:val="18"/>
              </w:rPr>
              <w:t xml:space="preserve"> ром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ты</w:t>
            </w:r>
          </w:p>
          <w:p w:rsidR="00077DB6" w:rsidRDefault="00AC7D08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живёшь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77DB6" w:rsidRDefault="00AC7D08">
            <w:pPr>
              <w:pStyle w:val="TableParagraph"/>
              <w:spacing w:before="63" w:line="232" w:lineRule="auto"/>
              <w:ind w:right="28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Музыкальные </w:t>
            </w:r>
            <w:r>
              <w:rPr>
                <w:color w:val="231F20"/>
                <w:sz w:val="18"/>
              </w:rPr>
              <w:t>традиции малой Родины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Песни, обряды,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</w:t>
            </w:r>
            <w:proofErr w:type="gramStart"/>
            <w:r>
              <w:rPr>
                <w:color w:val="231F20"/>
                <w:sz w:val="18"/>
              </w:rPr>
              <w:t>ь-</w:t>
            </w:r>
            <w:proofErr w:type="gramEnd"/>
            <w:r>
              <w:rPr>
                <w:color w:val="231F20"/>
                <w:sz w:val="18"/>
              </w:rPr>
              <w:t xml:space="preserve"> ные инструменты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E4D42" w:rsidRPr="00147712" w:rsidRDefault="002E4D42" w:rsidP="002E4D42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line="208" w:lineRule="exact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28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</w:tbl>
    <w:p w:rsidR="00077DB6" w:rsidRDefault="00077DB6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077DB6" w:rsidTr="002E4D42">
        <w:trPr>
          <w:trHeight w:val="2848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077DB6" w:rsidRDefault="00AC7D08">
            <w:pPr>
              <w:pStyle w:val="TableParagraph"/>
              <w:spacing w:before="61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Б)</w:t>
            </w:r>
          </w:p>
          <w:p w:rsidR="00077DB6" w:rsidRDefault="00AC7D08">
            <w:pPr>
              <w:pStyle w:val="TableParagraph"/>
              <w:spacing w:before="2" w:line="232" w:lineRule="auto"/>
              <w:ind w:left="110" w:right="29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077DB6" w:rsidRDefault="00AC7D08">
            <w:pPr>
              <w:pStyle w:val="TableParagraph"/>
              <w:spacing w:before="66" w:line="232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Русский фольклор</w:t>
            </w:r>
          </w:p>
        </w:tc>
        <w:tc>
          <w:tcPr>
            <w:tcW w:w="2211" w:type="dxa"/>
          </w:tcPr>
          <w:p w:rsidR="00077DB6" w:rsidRDefault="00AC7D08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Русские народные песни (трудовые, </w:t>
            </w:r>
            <w:r>
              <w:rPr>
                <w:color w:val="231F20"/>
                <w:spacing w:val="-2"/>
                <w:sz w:val="18"/>
              </w:rPr>
              <w:t xml:space="preserve">солдатские, </w:t>
            </w:r>
            <w:r>
              <w:rPr>
                <w:color w:val="231F20"/>
                <w:sz w:val="18"/>
              </w:rPr>
              <w:t xml:space="preserve">хороводные и </w:t>
            </w:r>
            <w:proofErr w:type="gramStart"/>
            <w:r>
              <w:rPr>
                <w:color w:val="231F20"/>
                <w:sz w:val="18"/>
              </w:rPr>
              <w:t>др</w:t>
            </w:r>
            <w:proofErr w:type="gramEnd"/>
            <w:r>
              <w:rPr>
                <w:color w:val="231F20"/>
                <w:sz w:val="18"/>
              </w:rPr>
              <w:t xml:space="preserve"> ) Детский фольклор (игровые,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заклички, потешки, считалки, </w:t>
            </w:r>
            <w:r>
              <w:rPr>
                <w:color w:val="231F20"/>
                <w:spacing w:val="-2"/>
                <w:sz w:val="18"/>
              </w:rPr>
              <w:t>прибаутки)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2E4D42" w:rsidRPr="00147712" w:rsidRDefault="002E4D42" w:rsidP="002E4D42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before="3" w:line="232" w:lineRule="auto"/>
              <w:ind w:right="226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29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  <w:tr w:rsidR="00077DB6" w:rsidTr="002E4D42">
        <w:trPr>
          <w:trHeight w:val="2433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77DB6" w:rsidRDefault="00AC7D08">
            <w:pPr>
              <w:pStyle w:val="TableParagraph"/>
              <w:spacing w:before="58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В)</w:t>
            </w:r>
          </w:p>
          <w:p w:rsidR="00077DB6" w:rsidRDefault="00AC7D08">
            <w:pPr>
              <w:pStyle w:val="TableParagraph"/>
              <w:spacing w:before="3" w:line="232" w:lineRule="auto"/>
              <w:ind w:left="110" w:right="29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077DB6" w:rsidRDefault="00AC7D08">
            <w:pPr>
              <w:pStyle w:val="TableParagraph"/>
              <w:spacing w:before="63" w:line="232" w:lineRule="auto"/>
              <w:ind w:left="110" w:right="14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Русские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народные </w:t>
            </w:r>
            <w:r>
              <w:rPr>
                <w:color w:val="231F20"/>
                <w:spacing w:val="-2"/>
                <w:sz w:val="18"/>
              </w:rPr>
              <w:t>муз</w:t>
            </w:r>
            <w:proofErr w:type="gramStart"/>
            <w:r>
              <w:rPr>
                <w:color w:val="231F20"/>
                <w:spacing w:val="-2"/>
                <w:sz w:val="18"/>
              </w:rPr>
              <w:t>ы-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кальные инстру- менты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77DB6" w:rsidRDefault="00AC7D08">
            <w:pPr>
              <w:pStyle w:val="TableParagraph"/>
              <w:spacing w:before="63" w:line="232" w:lineRule="auto"/>
              <w:ind w:right="162"/>
              <w:rPr>
                <w:sz w:val="18"/>
              </w:rPr>
            </w:pPr>
            <w:r>
              <w:rPr>
                <w:color w:val="231F20"/>
                <w:sz w:val="18"/>
              </w:rPr>
              <w:t>Народные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</w:t>
            </w:r>
            <w:proofErr w:type="gramStart"/>
            <w:r>
              <w:rPr>
                <w:color w:val="231F20"/>
                <w:sz w:val="18"/>
              </w:rPr>
              <w:t>ь-</w:t>
            </w:r>
            <w:proofErr w:type="gramEnd"/>
            <w:r>
              <w:rPr>
                <w:color w:val="231F20"/>
                <w:sz w:val="18"/>
              </w:rPr>
              <w:t xml:space="preserve"> ные инструменты (балалайка, рожок, свирель, гусли, гармонь, ложки) </w:t>
            </w:r>
            <w:r>
              <w:rPr>
                <w:color w:val="231F20"/>
                <w:spacing w:val="-2"/>
                <w:sz w:val="18"/>
              </w:rPr>
              <w:t>Инструментальные наигрыши</w:t>
            </w:r>
            <w:r>
              <w:rPr>
                <w:color w:val="231F20"/>
                <w:spacing w:val="8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Плясовые мелодии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E4D42" w:rsidRPr="00147712" w:rsidRDefault="00AC7D08" w:rsidP="002E4D42">
            <w:pPr>
              <w:jc w:val="center"/>
            </w:pPr>
            <w:r>
              <w:rPr>
                <w:color w:val="231F20"/>
                <w:sz w:val="18"/>
              </w:rPr>
              <w:t xml:space="preserve"> </w:t>
            </w:r>
            <w:r w:rsidR="002E4D42"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before="2" w:line="232" w:lineRule="auto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30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</w:tbl>
    <w:p w:rsidR="00077DB6" w:rsidRDefault="00D86E9F">
      <w:pPr>
        <w:pStyle w:val="a3"/>
        <w:spacing w:before="10"/>
        <w:rPr>
          <w:rFonts w:ascii="Arial Narrow"/>
          <w:i/>
          <w:sz w:val="2"/>
        </w:rPr>
      </w:pPr>
      <w:r w:rsidRPr="00D86E9F">
        <w:pict>
          <v:shape id="docshape39" o:spid="_x0000_s1113" type="#_x0000_t202" style="position:absolute;margin-left:33.95pt;margin-top:35.85pt;width:12.5pt;height:86.35pt;z-index:15746048;mso-position-horizontal-relative:page;mso-position-vertical-relative:page" filled="f" stroked="f">
            <v:textbox style="layout-flow:vertical" inset="0,0,0,0">
              <w:txbxContent>
                <w:p w:rsidR="002E4D42" w:rsidRPr="000971A3" w:rsidRDefault="002E4D42" w:rsidP="000971A3"/>
              </w:txbxContent>
            </v:textbox>
            <w10:wrap anchorx="page" anchory="page"/>
          </v:shape>
        </w:pict>
      </w:r>
      <w:r w:rsidRPr="00D86E9F">
        <w:pict>
          <v:shape id="docshape40" o:spid="_x0000_s1112" type="#_x0000_t202" style="position:absolute;margin-left:33.85pt;margin-top:344.35pt;width:12.6pt;height:10.7pt;z-index:15746560;mso-position-horizontal-relative:page;mso-position-vertical-relative:page" filled="f" stroked="f">
            <v:textbox style="layout-flow:vertical" inset="0,0,0,0">
              <w:txbxContent>
                <w:p w:rsidR="002E4D42" w:rsidRDefault="002E4D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077DB6" w:rsidTr="002E4D42">
        <w:trPr>
          <w:trHeight w:val="25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077DB6" w:rsidRDefault="00AC7D08">
            <w:pPr>
              <w:pStyle w:val="TableParagraph"/>
              <w:spacing w:before="61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Г)</w:t>
            </w:r>
          </w:p>
          <w:p w:rsidR="00077DB6" w:rsidRDefault="00AC7D08">
            <w:pPr>
              <w:pStyle w:val="TableParagraph"/>
              <w:spacing w:before="3" w:line="228" w:lineRule="auto"/>
              <w:ind w:left="110" w:right="29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077DB6" w:rsidRDefault="00AC7D08">
            <w:pPr>
              <w:pStyle w:val="TableParagraph"/>
              <w:spacing w:before="69" w:line="228" w:lineRule="auto"/>
              <w:ind w:left="110" w:right="269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Сказки, </w:t>
            </w:r>
            <w:r>
              <w:rPr>
                <w:color w:val="231F20"/>
                <w:sz w:val="18"/>
              </w:rPr>
              <w:t>мифы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 </w:t>
            </w:r>
            <w:r>
              <w:rPr>
                <w:color w:val="231F20"/>
                <w:spacing w:val="-2"/>
                <w:sz w:val="18"/>
              </w:rPr>
              <w:t>легенды</w:t>
            </w:r>
          </w:p>
        </w:tc>
        <w:tc>
          <w:tcPr>
            <w:tcW w:w="2211" w:type="dxa"/>
          </w:tcPr>
          <w:p w:rsidR="00077DB6" w:rsidRDefault="00AC7D08">
            <w:pPr>
              <w:pStyle w:val="TableParagraph"/>
              <w:spacing w:before="69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Народные сказители Русские народные сказания, былины Эпос народов</w:t>
            </w:r>
          </w:p>
          <w:p w:rsidR="00077DB6" w:rsidRDefault="00AC7D08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России</w:t>
            </w:r>
            <w:proofErr w:type="gramStart"/>
            <w:r>
              <w:rPr>
                <w:color w:val="231F20"/>
                <w:spacing w:val="-2"/>
                <w:position w:val="4"/>
                <w:sz w:val="12"/>
              </w:rPr>
              <w:t>2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</w:p>
          <w:p w:rsidR="00077DB6" w:rsidRDefault="00AC7D08">
            <w:pPr>
              <w:pStyle w:val="TableParagraph"/>
              <w:spacing w:before="3" w:line="228" w:lineRule="auto"/>
              <w:ind w:right="406"/>
              <w:rPr>
                <w:sz w:val="18"/>
              </w:rPr>
            </w:pPr>
            <w:r>
              <w:rPr>
                <w:color w:val="231F20"/>
                <w:sz w:val="18"/>
              </w:rPr>
              <w:t>Сказки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легенды о музыке</w:t>
            </w:r>
          </w:p>
          <w:p w:rsidR="00077DB6" w:rsidRDefault="00AC7D08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2"/>
                <w:sz w:val="18"/>
              </w:rPr>
              <w:t>музыкантах</w:t>
            </w:r>
            <w:proofErr w:type="gramEnd"/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2E4D42" w:rsidRPr="00147712" w:rsidRDefault="002E4D42" w:rsidP="002E4D42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line="228" w:lineRule="auto"/>
              <w:ind w:right="226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31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  <w:tr w:rsidR="00077DB6" w:rsidTr="002E4D42">
        <w:trPr>
          <w:trHeight w:val="1148"/>
        </w:trPr>
        <w:tc>
          <w:tcPr>
            <w:tcW w:w="1191" w:type="dxa"/>
          </w:tcPr>
          <w:p w:rsidR="00077DB6" w:rsidRDefault="00AC7D08">
            <w:pPr>
              <w:pStyle w:val="TableParagraph"/>
              <w:spacing w:before="58" w:line="206" w:lineRule="exact"/>
              <w:ind w:left="113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Д)</w:t>
            </w:r>
          </w:p>
          <w:p w:rsidR="00077DB6" w:rsidRDefault="00AC7D08">
            <w:pPr>
              <w:pStyle w:val="TableParagraph"/>
              <w:spacing w:before="3" w:line="228" w:lineRule="auto"/>
              <w:ind w:left="113" w:right="2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2—4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077DB6" w:rsidRDefault="00AC7D08">
            <w:pPr>
              <w:pStyle w:val="TableParagraph"/>
              <w:spacing w:before="67" w:line="228" w:lineRule="auto"/>
              <w:ind w:right="1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Жанры муз</w:t>
            </w:r>
            <w:proofErr w:type="gramStart"/>
            <w:r>
              <w:rPr>
                <w:color w:val="231F20"/>
                <w:spacing w:val="-2"/>
                <w:sz w:val="18"/>
              </w:rPr>
              <w:t>ы-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кального фольк- </w:t>
            </w:r>
            <w:r>
              <w:rPr>
                <w:color w:val="231F20"/>
                <w:spacing w:val="-4"/>
                <w:sz w:val="18"/>
              </w:rPr>
              <w:t>лора</w:t>
            </w:r>
          </w:p>
        </w:tc>
        <w:tc>
          <w:tcPr>
            <w:tcW w:w="2211" w:type="dxa"/>
          </w:tcPr>
          <w:p w:rsidR="00077DB6" w:rsidRDefault="00AC7D08">
            <w:pPr>
              <w:pStyle w:val="TableParagraph"/>
              <w:spacing w:before="67" w:line="228" w:lineRule="auto"/>
              <w:ind w:right="116"/>
              <w:rPr>
                <w:sz w:val="18"/>
              </w:rPr>
            </w:pPr>
            <w:r>
              <w:rPr>
                <w:color w:val="231F20"/>
                <w:sz w:val="18"/>
              </w:rPr>
              <w:t>Фольклорные жа</w:t>
            </w:r>
            <w:proofErr w:type="gramStart"/>
            <w:r>
              <w:rPr>
                <w:color w:val="231F20"/>
                <w:sz w:val="18"/>
              </w:rPr>
              <w:t>н-</w:t>
            </w:r>
            <w:proofErr w:type="gramEnd"/>
            <w:r>
              <w:rPr>
                <w:color w:val="231F20"/>
                <w:sz w:val="18"/>
              </w:rPr>
              <w:t xml:space="preserve"> ры, общие для всех </w:t>
            </w:r>
            <w:r>
              <w:rPr>
                <w:color w:val="231F20"/>
                <w:spacing w:val="-2"/>
                <w:sz w:val="18"/>
              </w:rPr>
              <w:t>народов: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лирические, </w:t>
            </w:r>
            <w:r>
              <w:rPr>
                <w:color w:val="231F20"/>
                <w:sz w:val="18"/>
              </w:rPr>
              <w:t>трудовые, колыбель- ные песни, танцы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E4D42" w:rsidRPr="00147712" w:rsidRDefault="00AC7D08" w:rsidP="002E4D42">
            <w:pPr>
              <w:jc w:val="center"/>
            </w:pPr>
            <w:r>
              <w:rPr>
                <w:color w:val="231F20"/>
                <w:spacing w:val="-2"/>
                <w:sz w:val="18"/>
              </w:rPr>
              <w:t xml:space="preserve"> </w:t>
            </w:r>
            <w:r w:rsidR="002E4D42"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line="200" w:lineRule="exact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32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</w:tbl>
    <w:p w:rsidR="00077DB6" w:rsidRDefault="00D86E9F">
      <w:pPr>
        <w:pStyle w:val="a3"/>
        <w:spacing w:before="1"/>
        <w:rPr>
          <w:rFonts w:ascii="Arial Narrow"/>
          <w:i/>
        </w:rPr>
      </w:pPr>
      <w:r w:rsidRPr="00D86E9F">
        <w:pict>
          <v:shape id="docshape41" o:spid="_x0000_s1111" style="position:absolute;margin-left:56.7pt;margin-top:12.75pt;width:85.05pt;height:.1pt;z-index:-15711744;mso-wrap-distance-left:0;mso-wrap-distance-right:0;mso-position-horizontal-relative:page;mso-position-vertical-relative:text" coordorigin="1134,255" coordsize="1701,0" path="m1134,255r1701,e" filled="f" strokecolor="#939598" strokeweight=".5pt">
            <v:path arrowok="t"/>
            <w10:wrap type="topAndBottom" anchorx="page"/>
          </v:shape>
        </w:pict>
      </w:r>
    </w:p>
    <w:tbl>
      <w:tblPr>
        <w:tblStyle w:val="TableNormal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077DB6" w:rsidTr="002E4D42">
        <w:trPr>
          <w:trHeight w:val="2744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077DB6" w:rsidRDefault="00077D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077DB6" w:rsidRDefault="00077D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077DB6" w:rsidRDefault="00AC7D08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 пляски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Традиц</w:t>
            </w:r>
            <w:proofErr w:type="gramStart"/>
            <w:r>
              <w:rPr>
                <w:color w:val="231F20"/>
                <w:sz w:val="18"/>
              </w:rPr>
              <w:t>и-</w:t>
            </w:r>
            <w:proofErr w:type="gramEnd"/>
            <w:r>
              <w:rPr>
                <w:color w:val="231F20"/>
                <w:sz w:val="18"/>
              </w:rPr>
              <w:t xml:space="preserve"> онные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музыкальные </w:t>
            </w:r>
            <w:r>
              <w:rPr>
                <w:color w:val="231F20"/>
                <w:spacing w:val="-2"/>
                <w:sz w:val="18"/>
              </w:rPr>
              <w:t>инструменты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2E4D42" w:rsidRPr="00147712" w:rsidRDefault="002E4D42" w:rsidP="002E4D42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before="3" w:line="232" w:lineRule="auto"/>
              <w:ind w:right="226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33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  <w:tr w:rsidR="00077DB6" w:rsidTr="002E4D42">
        <w:trPr>
          <w:trHeight w:val="2535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77DB6" w:rsidRDefault="00AC7D08">
            <w:pPr>
              <w:pStyle w:val="TableParagraph"/>
              <w:spacing w:before="58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Е)</w:t>
            </w:r>
          </w:p>
          <w:p w:rsidR="00077DB6" w:rsidRDefault="00AC7D08">
            <w:pPr>
              <w:pStyle w:val="TableParagraph"/>
              <w:spacing w:before="3" w:line="232" w:lineRule="auto"/>
              <w:ind w:left="110" w:right="29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077DB6" w:rsidRDefault="00AC7D08">
            <w:pPr>
              <w:pStyle w:val="TableParagraph"/>
              <w:spacing w:before="63" w:line="232" w:lineRule="auto"/>
              <w:ind w:left="110" w:right="102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Народные </w:t>
            </w:r>
            <w:r>
              <w:rPr>
                <w:color w:val="231F20"/>
                <w:spacing w:val="-2"/>
                <w:sz w:val="18"/>
              </w:rPr>
              <w:t>праздн</w:t>
            </w:r>
            <w:proofErr w:type="gramStart"/>
            <w:r>
              <w:rPr>
                <w:color w:val="231F20"/>
                <w:spacing w:val="-2"/>
                <w:sz w:val="18"/>
              </w:rPr>
              <w:t>и-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ки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77DB6" w:rsidRDefault="00AC7D08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Обряды, игры, </w:t>
            </w:r>
            <w:r>
              <w:rPr>
                <w:color w:val="231F20"/>
                <w:w w:val="95"/>
                <w:sz w:val="18"/>
              </w:rPr>
              <w:t>хороводы, праздни</w:t>
            </w:r>
            <w:proofErr w:type="gramStart"/>
            <w:r>
              <w:rPr>
                <w:color w:val="231F20"/>
                <w:w w:val="95"/>
                <w:sz w:val="18"/>
              </w:rPr>
              <w:t>ч-</w:t>
            </w:r>
            <w:proofErr w:type="gramEnd"/>
            <w:r>
              <w:rPr>
                <w:color w:val="231F20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ная символика —</w:t>
            </w:r>
          </w:p>
          <w:p w:rsidR="00077DB6" w:rsidRDefault="00AC7D08">
            <w:pPr>
              <w:pStyle w:val="TableParagraph"/>
              <w:spacing w:before="4" w:line="232" w:lineRule="auto"/>
              <w:ind w:right="396"/>
              <w:rPr>
                <w:sz w:val="12"/>
              </w:rPr>
            </w:pPr>
            <w:r>
              <w:rPr>
                <w:color w:val="231F20"/>
                <w:spacing w:val="-2"/>
                <w:sz w:val="18"/>
              </w:rPr>
              <w:t>на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примере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одного </w:t>
            </w:r>
            <w:r>
              <w:rPr>
                <w:color w:val="231F20"/>
                <w:sz w:val="18"/>
              </w:rPr>
              <w:t xml:space="preserve">или нескольких </w:t>
            </w:r>
            <w:r>
              <w:rPr>
                <w:color w:val="231F20"/>
                <w:spacing w:val="-2"/>
                <w:sz w:val="18"/>
              </w:rPr>
              <w:t>народных праздников</w:t>
            </w:r>
            <w:proofErr w:type="gramStart"/>
            <w:r>
              <w:rPr>
                <w:color w:val="231F20"/>
                <w:spacing w:val="-2"/>
                <w:position w:val="4"/>
                <w:sz w:val="12"/>
              </w:rPr>
              <w:t>1</w:t>
            </w:r>
            <w:proofErr w:type="gramEnd"/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E4D42" w:rsidRPr="00147712" w:rsidRDefault="002E4D42" w:rsidP="002E4D42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before="2" w:line="232" w:lineRule="auto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34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</w:tbl>
    <w:p w:rsidR="00077DB6" w:rsidRDefault="00D86E9F">
      <w:pPr>
        <w:pStyle w:val="a3"/>
        <w:spacing w:before="10"/>
        <w:rPr>
          <w:rFonts w:ascii="Arial Narrow"/>
          <w:i/>
          <w:sz w:val="2"/>
        </w:rPr>
      </w:pPr>
      <w:r w:rsidRPr="00D86E9F">
        <w:pict>
          <v:shape id="docshape44" o:spid="_x0000_s1108" type="#_x0000_t202" style="position:absolute;margin-left:33.95pt;margin-top:35.85pt;width:12.5pt;height:82.75pt;z-index:15748608;mso-position-horizontal-relative:page;mso-position-vertical-relative:page" filled="f" stroked="f">
            <v:textbox style="layout-flow:vertical" inset="0,0,0,0">
              <w:txbxContent>
                <w:p w:rsidR="002E4D42" w:rsidRPr="000971A3" w:rsidRDefault="002E4D42" w:rsidP="000971A3"/>
              </w:txbxContent>
            </v:textbox>
            <w10:wrap anchorx="page" anchory="page"/>
          </v:shape>
        </w:pict>
      </w:r>
      <w:r w:rsidRPr="00D86E9F">
        <w:pict>
          <v:shape id="docshape45" o:spid="_x0000_s1107" type="#_x0000_t202" style="position:absolute;margin-left:33.85pt;margin-top:344.3pt;width:12.6pt;height:10.75pt;z-index:15749120;mso-position-horizontal-relative:page;mso-position-vertical-relative:page" filled="f" stroked="f">
            <v:textbox style="layout-flow:vertical" inset="0,0,0,0">
              <w:txbxContent>
                <w:p w:rsidR="002E4D42" w:rsidRDefault="002E4D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23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077DB6">
        <w:trPr>
          <w:trHeight w:val="1503"/>
        </w:trPr>
        <w:tc>
          <w:tcPr>
            <w:tcW w:w="1191" w:type="dxa"/>
            <w:tcBorders>
              <w:left w:val="single" w:sz="6" w:space="0" w:color="231F20"/>
            </w:tcBorders>
          </w:tcPr>
          <w:p w:rsidR="00077DB6" w:rsidRDefault="00AC7D08">
            <w:pPr>
              <w:pStyle w:val="TableParagraph"/>
              <w:spacing w:before="61" w:line="203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Ж)</w:t>
            </w:r>
          </w:p>
          <w:p w:rsidR="00077DB6" w:rsidRDefault="00AC7D08">
            <w:pPr>
              <w:pStyle w:val="TableParagraph"/>
              <w:spacing w:before="5" w:line="220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077DB6" w:rsidRDefault="00AC7D08">
            <w:pPr>
              <w:pStyle w:val="TableParagraph"/>
              <w:spacing w:before="74" w:line="220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Первые артисты,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народный </w:t>
            </w:r>
            <w:r>
              <w:rPr>
                <w:color w:val="231F20"/>
                <w:spacing w:val="-2"/>
                <w:sz w:val="18"/>
              </w:rPr>
              <w:t>театр</w:t>
            </w:r>
          </w:p>
        </w:tc>
        <w:tc>
          <w:tcPr>
            <w:tcW w:w="2211" w:type="dxa"/>
          </w:tcPr>
          <w:p w:rsidR="00077DB6" w:rsidRDefault="00AC7D08">
            <w:pPr>
              <w:pStyle w:val="TableParagraph"/>
              <w:spacing w:before="74" w:line="220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Скоморохи </w:t>
            </w:r>
            <w:r>
              <w:rPr>
                <w:color w:val="231F20"/>
                <w:sz w:val="18"/>
              </w:rPr>
              <w:t>Ярмарочный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балаган </w:t>
            </w:r>
            <w:r>
              <w:rPr>
                <w:color w:val="231F20"/>
                <w:spacing w:val="-2"/>
                <w:sz w:val="18"/>
              </w:rPr>
              <w:t>Вертеп</w:t>
            </w:r>
          </w:p>
        </w:tc>
        <w:tc>
          <w:tcPr>
            <w:tcW w:w="5602" w:type="dxa"/>
          </w:tcPr>
          <w:p w:rsidR="002E4D42" w:rsidRPr="00147712" w:rsidRDefault="002E4D42" w:rsidP="002E4D42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before="5" w:line="220" w:lineRule="auto"/>
              <w:ind w:right="101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35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</w:tbl>
    <w:p w:rsidR="007E2518" w:rsidRDefault="00D86E9F" w:rsidP="007E2518">
      <w:pPr>
        <w:pStyle w:val="a3"/>
        <w:spacing w:before="8"/>
        <w:rPr>
          <w:color w:val="231F20"/>
          <w:sz w:val="18"/>
        </w:rPr>
      </w:pPr>
      <w:r w:rsidRPr="00D86E9F">
        <w:pict>
          <v:shape id="docshape46" o:spid="_x0000_s1106" style="position:absolute;margin-left:56.7pt;margin-top:6.8pt;width:85.05pt;height:.1pt;z-index:-15709184;mso-wrap-distance-left:0;mso-wrap-distance-right:0;mso-position-horizontal-relative:page;mso-position-vertical-relative:text" coordorigin="1134,136" coordsize="1701,0" path="m1134,136r1700,e" filled="f" strokecolor="#939598" strokeweight=".5pt">
            <v:path arrowok="t"/>
            <w10:wrap type="topAndBottom" anchorx="page"/>
          </v:shape>
        </w:pict>
      </w:r>
      <w:r w:rsidR="00AC7D08">
        <w:rPr>
          <w:color w:val="231F20"/>
          <w:spacing w:val="40"/>
          <w:sz w:val="18"/>
        </w:rPr>
        <w:t xml:space="preserve"> </w:t>
      </w:r>
    </w:p>
    <w:p w:rsidR="00077DB6" w:rsidRDefault="00D86E9F">
      <w:pPr>
        <w:spacing w:before="68"/>
        <w:ind w:right="135"/>
        <w:jc w:val="right"/>
        <w:rPr>
          <w:rFonts w:ascii="Arial Narrow" w:hAnsi="Arial Narrow"/>
          <w:i/>
          <w:sz w:val="18"/>
        </w:rPr>
      </w:pPr>
      <w:r w:rsidRPr="00D86E9F">
        <w:pict>
          <v:shape id="docshape47" o:spid="_x0000_s1105" type="#_x0000_t202" style="position:absolute;left:0;text-align:left;margin-left:33.85pt;margin-top:35.85pt;width:12.6pt;height:10.8pt;z-index:15749632;mso-position-horizontal-relative:page;mso-position-vertical-relative:page" filled="f" stroked="f">
            <v:textbox style="layout-flow:vertical" inset="0,0,0,0">
              <w:txbxContent>
                <w:p w:rsidR="002E4D42" w:rsidRDefault="002E4D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24</w:t>
                  </w:r>
                </w:p>
              </w:txbxContent>
            </v:textbox>
            <w10:wrap anchorx="page" anchory="page"/>
          </v:shape>
        </w:pict>
      </w:r>
      <w:r w:rsidRPr="00D86E9F">
        <w:pict>
          <v:shape id="docshape48" o:spid="_x0000_s1104" type="#_x0000_t202" style="position:absolute;left:0;text-align:left;margin-left:33.95pt;margin-top:237.3pt;width:12.5pt;height:118.05pt;z-index:15750144;mso-position-horizontal-relative:page;mso-position-vertical-relative:page" filled="f" stroked="f">
            <v:textbox style="layout-flow:vertical" inset="0,0,0,0">
              <w:txbxContent>
                <w:p w:rsidR="002E4D42" w:rsidRPr="000971A3" w:rsidRDefault="002E4D42" w:rsidP="000971A3"/>
              </w:txbxContent>
            </v:textbox>
            <w10:wrap anchorx="page" anchory="page"/>
          </v:shape>
        </w:pict>
      </w:r>
      <w:r w:rsidR="00AC7D08">
        <w:rPr>
          <w:rFonts w:ascii="Arial Narrow" w:hAnsi="Arial Narrow"/>
          <w:i/>
          <w:color w:val="231F20"/>
          <w:spacing w:val="-4"/>
          <w:w w:val="130"/>
          <w:sz w:val="18"/>
        </w:rPr>
        <w:t>.</w:t>
      </w:r>
    </w:p>
    <w:p w:rsidR="00077DB6" w:rsidRDefault="00077DB6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077DB6" w:rsidTr="002E4D42">
        <w:trPr>
          <w:trHeight w:val="33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077DB6" w:rsidRDefault="00AC7D08">
            <w:pPr>
              <w:pStyle w:val="TableParagraph"/>
              <w:spacing w:before="61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И)</w:t>
            </w:r>
          </w:p>
          <w:p w:rsidR="00077DB6" w:rsidRDefault="00AC7D08">
            <w:pPr>
              <w:pStyle w:val="TableParagraph"/>
              <w:spacing w:before="3" w:line="228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2—8 уч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077DB6" w:rsidRDefault="00AC7D08">
            <w:pPr>
              <w:pStyle w:val="TableParagraph"/>
              <w:spacing w:before="69" w:line="228" w:lineRule="auto"/>
              <w:ind w:left="110" w:right="10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Фольклор </w:t>
            </w:r>
            <w:r>
              <w:rPr>
                <w:color w:val="231F20"/>
                <w:sz w:val="18"/>
              </w:rPr>
              <w:t>в тво</w:t>
            </w:r>
            <w:proofErr w:type="gramStart"/>
            <w:r>
              <w:rPr>
                <w:color w:val="231F20"/>
                <w:sz w:val="18"/>
              </w:rPr>
              <w:t>р-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честве 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професси- </w:t>
            </w:r>
            <w:r>
              <w:rPr>
                <w:color w:val="231F20"/>
                <w:spacing w:val="-2"/>
                <w:sz w:val="18"/>
              </w:rPr>
              <w:t>ональных музы- кантов</w:t>
            </w:r>
          </w:p>
        </w:tc>
        <w:tc>
          <w:tcPr>
            <w:tcW w:w="2211" w:type="dxa"/>
          </w:tcPr>
          <w:p w:rsidR="00077DB6" w:rsidRDefault="00AC7D08">
            <w:pPr>
              <w:pStyle w:val="TableParagraph"/>
              <w:spacing w:before="69" w:line="228" w:lineRule="auto"/>
              <w:ind w:right="34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Собиратели фольклора Народные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мелодии </w:t>
            </w:r>
            <w:r>
              <w:rPr>
                <w:color w:val="231F20"/>
                <w:sz w:val="18"/>
              </w:rPr>
              <w:t xml:space="preserve">в обработке </w:t>
            </w:r>
            <w:r>
              <w:rPr>
                <w:color w:val="231F20"/>
                <w:spacing w:val="-2"/>
                <w:sz w:val="18"/>
              </w:rPr>
              <w:t xml:space="preserve">композиторов </w:t>
            </w:r>
            <w:r>
              <w:rPr>
                <w:color w:val="231F20"/>
                <w:sz w:val="18"/>
              </w:rPr>
              <w:t xml:space="preserve">Народные жанры, </w:t>
            </w:r>
            <w:r>
              <w:rPr>
                <w:color w:val="231F20"/>
                <w:spacing w:val="-2"/>
                <w:sz w:val="18"/>
              </w:rPr>
              <w:t>интонации</w:t>
            </w:r>
          </w:p>
          <w:p w:rsidR="00077DB6" w:rsidRDefault="00AC7D08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основа</w:t>
            </w:r>
          </w:p>
          <w:p w:rsidR="00077DB6" w:rsidRDefault="00AC7D08">
            <w:pPr>
              <w:pStyle w:val="TableParagraph"/>
              <w:spacing w:before="3" w:line="228" w:lineRule="auto"/>
              <w:ind w:right="152"/>
              <w:rPr>
                <w:sz w:val="18"/>
              </w:rPr>
            </w:pP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композиторского </w:t>
            </w:r>
            <w:r>
              <w:rPr>
                <w:color w:val="231F20"/>
                <w:spacing w:val="-2"/>
                <w:sz w:val="18"/>
              </w:rPr>
              <w:t>творчества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2E4D42" w:rsidRPr="00147712" w:rsidRDefault="002E4D42" w:rsidP="002E4D42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line="228" w:lineRule="auto"/>
              <w:ind w:right="101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36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</w:tbl>
    <w:p w:rsidR="00077DB6" w:rsidRDefault="00D86E9F">
      <w:pPr>
        <w:pStyle w:val="Heading2"/>
        <w:ind w:left="113"/>
      </w:pPr>
      <w:r>
        <w:pict>
          <v:shape id="docshape49" o:spid="_x0000_s1103" type="#_x0000_t202" style="position:absolute;left:0;text-align:left;margin-left:33.95pt;margin-top:35.85pt;width:12.5pt;height:86.35pt;z-index:15750656;mso-position-horizontal-relative:page;mso-position-vertical-relative:page" filled="f" stroked="f">
            <v:textbox style="layout-flow:vertical" inset="0,0,0,0">
              <w:txbxContent>
                <w:p w:rsidR="002E4D42" w:rsidRPr="000971A3" w:rsidRDefault="002E4D42" w:rsidP="000971A3"/>
              </w:txbxContent>
            </v:textbox>
            <w10:wrap anchorx="page" anchory="page"/>
          </v:shape>
        </w:pict>
      </w:r>
      <w:r>
        <w:pict>
          <v:shape id="docshape50" o:spid="_x0000_s1102" type="#_x0000_t202" style="position:absolute;left:0;text-align:left;margin-left:33.85pt;margin-top:344.15pt;width:12.6pt;height:11.1pt;z-index:15751168;mso-position-horizontal-relative:page;mso-position-vertical-relative:page" filled="f" stroked="f">
            <v:textbox style="layout-flow:vertical" inset="0,0,0,0">
              <w:txbxContent>
                <w:p w:rsidR="002E4D42" w:rsidRDefault="002E4D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25</w:t>
                  </w:r>
                </w:p>
              </w:txbxContent>
            </v:textbox>
            <w10:wrap anchorx="page" anchory="page"/>
          </v:shape>
        </w:pict>
      </w:r>
      <w:r w:rsidR="00AC7D08">
        <w:rPr>
          <w:color w:val="231F20"/>
        </w:rPr>
        <w:t>Модуль</w:t>
      </w:r>
      <w:r w:rsidR="00AC7D08">
        <w:rPr>
          <w:color w:val="231F20"/>
          <w:spacing w:val="6"/>
        </w:rPr>
        <w:t xml:space="preserve"> </w:t>
      </w:r>
      <w:r w:rsidR="00AC7D08">
        <w:rPr>
          <w:color w:val="231F20"/>
        </w:rPr>
        <w:t>№</w:t>
      </w:r>
      <w:r w:rsidR="00AC7D08">
        <w:rPr>
          <w:color w:val="231F20"/>
          <w:spacing w:val="7"/>
        </w:rPr>
        <w:t xml:space="preserve"> </w:t>
      </w:r>
      <w:r w:rsidR="00AC7D08">
        <w:rPr>
          <w:color w:val="231F20"/>
        </w:rPr>
        <w:t>3</w:t>
      </w:r>
      <w:r w:rsidR="00AC7D08">
        <w:rPr>
          <w:color w:val="231F20"/>
          <w:spacing w:val="7"/>
        </w:rPr>
        <w:t xml:space="preserve"> </w:t>
      </w:r>
      <w:r w:rsidR="00AC7D08">
        <w:rPr>
          <w:color w:val="231F20"/>
        </w:rPr>
        <w:t>«Музыка</w:t>
      </w:r>
      <w:r w:rsidR="00AC7D08">
        <w:rPr>
          <w:color w:val="231F20"/>
          <w:spacing w:val="6"/>
        </w:rPr>
        <w:t xml:space="preserve"> </w:t>
      </w:r>
      <w:r w:rsidR="00AC7D08">
        <w:rPr>
          <w:color w:val="231F20"/>
        </w:rPr>
        <w:t>народов</w:t>
      </w:r>
      <w:r w:rsidR="00AC7D08">
        <w:rPr>
          <w:color w:val="231F20"/>
          <w:spacing w:val="7"/>
        </w:rPr>
        <w:t xml:space="preserve"> </w:t>
      </w:r>
      <w:r w:rsidR="00AC7D08">
        <w:rPr>
          <w:color w:val="231F20"/>
          <w:spacing w:val="-2"/>
        </w:rPr>
        <w:t>мира»</w:t>
      </w:r>
    </w:p>
    <w:p w:rsidR="00077DB6" w:rsidRDefault="00AC7D08">
      <w:pPr>
        <w:pStyle w:val="a3"/>
        <w:spacing w:before="58" w:line="252" w:lineRule="auto"/>
        <w:ind w:left="113" w:right="2628" w:firstLine="226"/>
        <w:jc w:val="both"/>
      </w:pPr>
      <w:r>
        <w:rPr>
          <w:color w:val="231F20"/>
        </w:rPr>
        <w:t>Данный модуль является продолжением и дополнением модуля «Наро</w:t>
      </w:r>
      <w:proofErr w:type="gramStart"/>
      <w:r>
        <w:rPr>
          <w:color w:val="231F20"/>
        </w:rPr>
        <w:t>д-</w:t>
      </w:r>
      <w:proofErr w:type="gramEnd"/>
      <w:r>
        <w:rPr>
          <w:color w:val="231F20"/>
        </w:rPr>
        <w:t xml:space="preserve"> ная музыка России»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«Между музыкой моего народа и музыкой других на- родов нет непереходимых границ» — тезис, выдвинутый Д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Б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Кабалев- ским во второй половине ХХ века, остаётся по-прежнему актуальным Интонационная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жанровая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близость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русского,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украинского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белорусского фольклора, межнациональные семьи с кавказскими, среднеазиатскими корнями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реальная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картина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культурного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разнообразия,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сохраняюще- гося в современной России </w:t>
      </w:r>
    </w:p>
    <w:p w:rsidR="00077DB6" w:rsidRDefault="00AC7D08">
      <w:pPr>
        <w:pStyle w:val="a3"/>
        <w:spacing w:line="252" w:lineRule="auto"/>
        <w:ind w:left="113" w:right="2629" w:firstLine="226"/>
        <w:jc w:val="both"/>
      </w:pPr>
      <w:r>
        <w:rPr>
          <w:color w:val="231F20"/>
          <w:w w:val="95"/>
        </w:rPr>
        <w:t>Не менее важным фактором является принципиальная многомерность с</w:t>
      </w:r>
      <w:proofErr w:type="gramStart"/>
      <w:r>
        <w:rPr>
          <w:color w:val="231F20"/>
          <w:w w:val="95"/>
        </w:rPr>
        <w:t>о-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временной культуры, вбирающей в себя национальные традиции и стили народов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всего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мира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Изучение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данного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модуля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начальной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школе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соответ- ствует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только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современному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облику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музыкального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искусства,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прин- ципиальным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установкам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концепции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базовых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национальных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ценностей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По- нимание и принятие через освоение произведений искусства — наиболее </w:t>
      </w:r>
      <w:r>
        <w:rPr>
          <w:color w:val="231F20"/>
          <w:w w:val="95"/>
        </w:rPr>
        <w:t xml:space="preserve">эффективный способ предупреждения этнических и расовых предрассудков, </w:t>
      </w:r>
      <w:r>
        <w:rPr>
          <w:color w:val="231F20"/>
        </w:rPr>
        <w:t xml:space="preserve">воспитания уважения к представителям других народов и религий </w:t>
      </w:r>
    </w:p>
    <w:p w:rsidR="00077DB6" w:rsidRDefault="00077DB6">
      <w:pPr>
        <w:pStyle w:val="a3"/>
        <w:spacing w:before="10"/>
        <w:rPr>
          <w:sz w:val="2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4185"/>
        <w:gridCol w:w="3628"/>
      </w:tblGrid>
      <w:tr w:rsidR="00077DB6" w:rsidTr="007E2518">
        <w:trPr>
          <w:trHeight w:val="748"/>
        </w:trPr>
        <w:tc>
          <w:tcPr>
            <w:tcW w:w="1191" w:type="dxa"/>
          </w:tcPr>
          <w:p w:rsidR="00077DB6" w:rsidRDefault="00AC7D08">
            <w:pPr>
              <w:pStyle w:val="TableParagraph"/>
              <w:spacing w:before="72" w:line="220" w:lineRule="auto"/>
              <w:ind w:left="165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077DB6" w:rsidRDefault="00077DB6">
            <w:pPr>
              <w:pStyle w:val="TableParagraph"/>
              <w:ind w:left="0"/>
            </w:pPr>
          </w:p>
          <w:p w:rsidR="00077DB6" w:rsidRDefault="00AC7D08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4185" w:type="dxa"/>
            <w:tcBorders>
              <w:top w:val="single" w:sz="6" w:space="0" w:color="231F20"/>
              <w:bottom w:val="single" w:sz="6" w:space="0" w:color="231F20"/>
            </w:tcBorders>
          </w:tcPr>
          <w:p w:rsidR="00077DB6" w:rsidRDefault="00077DB6">
            <w:pPr>
              <w:pStyle w:val="TableParagraph"/>
              <w:ind w:left="0"/>
            </w:pPr>
          </w:p>
          <w:p w:rsidR="00077DB6" w:rsidRDefault="00AC7D08">
            <w:pPr>
              <w:pStyle w:val="TableParagraph"/>
              <w:ind w:left="1527" w:right="1519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3628" w:type="dxa"/>
            <w:tcBorders>
              <w:top w:val="single" w:sz="6" w:space="0" w:color="231F20"/>
              <w:bottom w:val="single" w:sz="6" w:space="0" w:color="231F20"/>
            </w:tcBorders>
          </w:tcPr>
          <w:p w:rsidR="00077DB6" w:rsidRDefault="00077DB6">
            <w:pPr>
              <w:pStyle w:val="TableParagraph"/>
              <w:ind w:left="0"/>
            </w:pPr>
          </w:p>
          <w:p w:rsidR="00077DB6" w:rsidRDefault="007E2518">
            <w:pPr>
              <w:pStyle w:val="TableParagraph"/>
              <w:ind w:left="26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Электронн</w:t>
            </w:r>
            <w:proofErr w:type="gramStart"/>
            <w:r>
              <w:rPr>
                <w:rFonts w:ascii="Book Antiqua" w:hAnsi="Book Antiqua"/>
                <w:b/>
                <w:color w:val="231F20"/>
                <w:sz w:val="18"/>
              </w:rPr>
              <w:t>о-</w:t>
            </w:r>
            <w:proofErr w:type="gramEnd"/>
            <w:r>
              <w:rPr>
                <w:rFonts w:ascii="Book Antiqua" w:hAnsi="Book Antiqua"/>
                <w:b/>
                <w:color w:val="231F20"/>
                <w:sz w:val="18"/>
              </w:rPr>
              <w:t xml:space="preserve"> образовательные ресурсы</w:t>
            </w:r>
          </w:p>
        </w:tc>
      </w:tr>
      <w:tr w:rsidR="00077DB6" w:rsidTr="007E2518">
        <w:trPr>
          <w:trHeight w:val="989"/>
        </w:trPr>
        <w:tc>
          <w:tcPr>
            <w:tcW w:w="1191" w:type="dxa"/>
            <w:tcBorders>
              <w:bottom w:val="single" w:sz="6" w:space="0" w:color="231F20"/>
            </w:tcBorders>
          </w:tcPr>
          <w:p w:rsidR="00077DB6" w:rsidRDefault="00AC7D08">
            <w:pPr>
              <w:pStyle w:val="TableParagraph"/>
              <w:spacing w:before="58" w:line="209" w:lineRule="exact"/>
              <w:ind w:left="113"/>
              <w:rPr>
                <w:sz w:val="18"/>
              </w:rPr>
            </w:pPr>
            <w:r>
              <w:rPr>
                <w:color w:val="231F20"/>
                <w:spacing w:val="-5"/>
                <w:w w:val="125"/>
                <w:sz w:val="18"/>
              </w:rPr>
              <w:t>А)</w:t>
            </w:r>
          </w:p>
          <w:p w:rsidR="00077DB6" w:rsidRDefault="00AC7D08">
            <w:pPr>
              <w:pStyle w:val="TableParagraph"/>
              <w:spacing w:before="3" w:line="232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2—6 уч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077DB6" w:rsidRDefault="00AC7D08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Музыка наших соседей</w:t>
            </w:r>
          </w:p>
        </w:tc>
        <w:tc>
          <w:tcPr>
            <w:tcW w:w="4185" w:type="dxa"/>
            <w:tcBorders>
              <w:top w:val="single" w:sz="6" w:space="0" w:color="231F20"/>
              <w:bottom w:val="single" w:sz="6" w:space="0" w:color="231F20"/>
            </w:tcBorders>
          </w:tcPr>
          <w:p w:rsidR="00077DB6" w:rsidRDefault="00AC7D08">
            <w:pPr>
              <w:pStyle w:val="TableParagraph"/>
              <w:spacing w:before="63" w:line="232" w:lineRule="auto"/>
              <w:ind w:right="218"/>
              <w:rPr>
                <w:sz w:val="18"/>
              </w:rPr>
            </w:pPr>
            <w:r>
              <w:rPr>
                <w:color w:val="231F20"/>
                <w:sz w:val="18"/>
              </w:rPr>
              <w:t>Фольклор и музыкальные традиции Белоруссии, Украины, Прибалтики (песни,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танцы,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обычаи,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музыкальные </w:t>
            </w:r>
            <w:r>
              <w:rPr>
                <w:color w:val="231F20"/>
                <w:spacing w:val="-2"/>
                <w:sz w:val="18"/>
              </w:rPr>
              <w:t>инструменты)</w:t>
            </w:r>
          </w:p>
        </w:tc>
        <w:tc>
          <w:tcPr>
            <w:tcW w:w="3628" w:type="dxa"/>
            <w:tcBorders>
              <w:top w:val="single" w:sz="6" w:space="0" w:color="231F20"/>
              <w:bottom w:val="single" w:sz="6" w:space="0" w:color="231F20"/>
            </w:tcBorders>
          </w:tcPr>
          <w:p w:rsidR="002E4D42" w:rsidRPr="00147712" w:rsidRDefault="002E4D42" w:rsidP="002E4D42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before="63" w:line="232" w:lineRule="auto"/>
              <w:ind w:right="141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37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  <w:tr w:rsidR="00077DB6" w:rsidTr="007E2518">
        <w:trPr>
          <w:trHeight w:val="1377"/>
        </w:trPr>
        <w:tc>
          <w:tcPr>
            <w:tcW w:w="1191" w:type="dxa"/>
            <w:tcBorders>
              <w:left w:val="single" w:sz="6" w:space="0" w:color="231F20"/>
            </w:tcBorders>
          </w:tcPr>
          <w:p w:rsidR="00077DB6" w:rsidRDefault="00AC7D08">
            <w:pPr>
              <w:pStyle w:val="TableParagraph"/>
              <w:spacing w:before="61" w:line="208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Б)</w:t>
            </w:r>
          </w:p>
          <w:p w:rsidR="00077DB6" w:rsidRDefault="00AC7D08">
            <w:pPr>
              <w:pStyle w:val="TableParagraph"/>
              <w:spacing w:before="2" w:line="232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2—6 уч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077DB6" w:rsidRDefault="00AC7D08">
            <w:pPr>
              <w:pStyle w:val="TableParagraph"/>
              <w:spacing w:before="66" w:line="232" w:lineRule="auto"/>
              <w:ind w:right="163"/>
              <w:rPr>
                <w:sz w:val="12"/>
              </w:rPr>
            </w:pPr>
            <w:r>
              <w:rPr>
                <w:color w:val="231F20"/>
                <w:spacing w:val="-2"/>
                <w:sz w:val="18"/>
              </w:rPr>
              <w:t>Кавка</w:t>
            </w:r>
            <w:proofErr w:type="gramStart"/>
            <w:r>
              <w:rPr>
                <w:color w:val="231F20"/>
                <w:spacing w:val="-2"/>
                <w:sz w:val="18"/>
              </w:rPr>
              <w:t>з-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ские </w:t>
            </w:r>
            <w:r>
              <w:rPr>
                <w:color w:val="231F20"/>
                <w:spacing w:val="-2"/>
                <w:sz w:val="18"/>
              </w:rPr>
              <w:t>мелодии 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ритмы</w:t>
            </w:r>
            <w:r>
              <w:rPr>
                <w:color w:val="231F20"/>
                <w:spacing w:val="-2"/>
                <w:position w:val="4"/>
                <w:sz w:val="12"/>
              </w:rPr>
              <w:t>1</w:t>
            </w:r>
          </w:p>
        </w:tc>
        <w:tc>
          <w:tcPr>
            <w:tcW w:w="4185" w:type="dxa"/>
          </w:tcPr>
          <w:p w:rsidR="00077DB6" w:rsidRDefault="00AC7D08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Музыкальные традиции и праздники, народные инструменты и жанры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</w:t>
            </w:r>
            <w:proofErr w:type="gramStart"/>
            <w:r>
              <w:rPr>
                <w:color w:val="231F20"/>
                <w:sz w:val="18"/>
              </w:rPr>
              <w:t>о-</w:t>
            </w:r>
            <w:proofErr w:type="gramEnd"/>
            <w:r>
              <w:rPr>
                <w:color w:val="231F20"/>
                <w:sz w:val="18"/>
              </w:rPr>
              <w:t xml:space="preserve"> зиторы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музыканты-исполнители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Грузии, Армении, Азербайджана</w:t>
            </w:r>
            <w:r>
              <w:rPr>
                <w:color w:val="231F20"/>
                <w:position w:val="4"/>
                <w:sz w:val="12"/>
              </w:rPr>
              <w:t>2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Близость музы- кальной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культуры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этих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стран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российски- ми республиками Северного Кавказа</w:t>
            </w:r>
          </w:p>
        </w:tc>
        <w:tc>
          <w:tcPr>
            <w:tcW w:w="3628" w:type="dxa"/>
            <w:vMerge w:val="restart"/>
            <w:tcBorders>
              <w:bottom w:val="single" w:sz="6" w:space="0" w:color="231F20"/>
            </w:tcBorders>
          </w:tcPr>
          <w:p w:rsidR="002E4D42" w:rsidRPr="00147712" w:rsidRDefault="002E4D42" w:rsidP="002E4D42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line="225" w:lineRule="auto"/>
              <w:ind w:right="126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38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  <w:tr w:rsidR="00077DB6" w:rsidTr="007E2518">
        <w:trPr>
          <w:trHeight w:val="759"/>
        </w:trPr>
        <w:tc>
          <w:tcPr>
            <w:tcW w:w="1191" w:type="dxa"/>
          </w:tcPr>
          <w:p w:rsidR="00077DB6" w:rsidRDefault="00AC7D08">
            <w:pPr>
              <w:pStyle w:val="TableParagraph"/>
              <w:spacing w:before="58" w:line="208" w:lineRule="exact"/>
              <w:ind w:left="113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В)</w:t>
            </w:r>
          </w:p>
          <w:p w:rsidR="00077DB6" w:rsidRDefault="00AC7D08">
            <w:pPr>
              <w:pStyle w:val="TableParagraph"/>
              <w:spacing w:before="2" w:line="232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2—6 уч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077DB6" w:rsidRDefault="00AC7D08">
            <w:pPr>
              <w:pStyle w:val="TableParagraph"/>
              <w:spacing w:before="63" w:line="232" w:lineRule="auto"/>
              <w:ind w:right="287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Музыка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народов </w:t>
            </w:r>
            <w:r>
              <w:rPr>
                <w:color w:val="231F20"/>
                <w:spacing w:val="-2"/>
                <w:sz w:val="18"/>
              </w:rPr>
              <w:t>Европы</w:t>
            </w:r>
          </w:p>
        </w:tc>
        <w:tc>
          <w:tcPr>
            <w:tcW w:w="4185" w:type="dxa"/>
          </w:tcPr>
          <w:p w:rsidR="00077DB6" w:rsidRDefault="00AC7D08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Танцевальный и песенный фольклор </w:t>
            </w:r>
            <w:r>
              <w:rPr>
                <w:color w:val="231F20"/>
                <w:spacing w:val="-2"/>
                <w:sz w:val="18"/>
              </w:rPr>
              <w:t>европейских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народов</w:t>
            </w:r>
            <w:r>
              <w:rPr>
                <w:color w:val="231F20"/>
                <w:spacing w:val="-2"/>
                <w:position w:val="4"/>
                <w:sz w:val="12"/>
              </w:rPr>
              <w:t>3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Канон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Странству</w:t>
            </w:r>
            <w:proofErr w:type="gramStart"/>
            <w:r>
              <w:rPr>
                <w:color w:val="231F20"/>
                <w:spacing w:val="-2"/>
                <w:sz w:val="18"/>
              </w:rPr>
              <w:t>ю-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щие музыканты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Карнавал</w:t>
            </w:r>
          </w:p>
        </w:tc>
        <w:tc>
          <w:tcPr>
            <w:tcW w:w="3628" w:type="dxa"/>
            <w:vMerge/>
            <w:tcBorders>
              <w:top w:val="nil"/>
              <w:bottom w:val="single" w:sz="6" w:space="0" w:color="231F20"/>
            </w:tcBorders>
          </w:tcPr>
          <w:p w:rsidR="00077DB6" w:rsidRDefault="00077DB6">
            <w:pPr>
              <w:rPr>
                <w:sz w:val="2"/>
                <w:szCs w:val="2"/>
              </w:rPr>
            </w:pPr>
          </w:p>
        </w:tc>
      </w:tr>
      <w:tr w:rsidR="00077DB6" w:rsidTr="007E2518">
        <w:trPr>
          <w:trHeight w:val="1169"/>
        </w:trPr>
        <w:tc>
          <w:tcPr>
            <w:tcW w:w="1191" w:type="dxa"/>
            <w:tcBorders>
              <w:left w:val="single" w:sz="6" w:space="0" w:color="231F20"/>
            </w:tcBorders>
          </w:tcPr>
          <w:p w:rsidR="00077DB6" w:rsidRDefault="00AC7D08">
            <w:pPr>
              <w:pStyle w:val="TableParagraph"/>
              <w:spacing w:before="58" w:line="208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Г)</w:t>
            </w:r>
          </w:p>
          <w:p w:rsidR="00077DB6" w:rsidRDefault="00AC7D08">
            <w:pPr>
              <w:pStyle w:val="TableParagraph"/>
              <w:spacing w:before="2" w:line="232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2—6 уч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077DB6" w:rsidRDefault="00AC7D08">
            <w:pPr>
              <w:pStyle w:val="TableParagraph"/>
              <w:spacing w:before="63" w:line="232" w:lineRule="auto"/>
              <w:ind w:right="1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Музыка Испании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Лати</w:t>
            </w:r>
            <w:proofErr w:type="gramStart"/>
            <w:r>
              <w:rPr>
                <w:color w:val="231F20"/>
                <w:sz w:val="18"/>
              </w:rPr>
              <w:t>н-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ской </w:t>
            </w:r>
            <w:r>
              <w:rPr>
                <w:color w:val="231F20"/>
                <w:spacing w:val="-2"/>
                <w:sz w:val="18"/>
              </w:rPr>
              <w:t>Америки</w:t>
            </w:r>
          </w:p>
        </w:tc>
        <w:tc>
          <w:tcPr>
            <w:tcW w:w="4185" w:type="dxa"/>
          </w:tcPr>
          <w:p w:rsidR="00077DB6" w:rsidRDefault="00AC7D08">
            <w:pPr>
              <w:pStyle w:val="TableParagraph"/>
              <w:spacing w:before="63" w:line="232" w:lineRule="auto"/>
              <w:rPr>
                <w:sz w:val="12"/>
              </w:rPr>
            </w:pPr>
            <w:r>
              <w:rPr>
                <w:color w:val="231F20"/>
                <w:sz w:val="18"/>
              </w:rPr>
              <w:t>Фламенко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Искусство игры на гитаре, </w:t>
            </w:r>
            <w:r>
              <w:rPr>
                <w:color w:val="231F20"/>
                <w:w w:val="95"/>
                <w:sz w:val="18"/>
              </w:rPr>
              <w:t xml:space="preserve">кастаньеты, латиноамериканские ударные </w:t>
            </w:r>
            <w:r>
              <w:rPr>
                <w:color w:val="231F20"/>
                <w:sz w:val="18"/>
              </w:rPr>
              <w:t>инструменты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Танцевальные жанры</w:t>
            </w:r>
            <w:r>
              <w:rPr>
                <w:color w:val="231F20"/>
                <w:position w:val="4"/>
                <w:sz w:val="12"/>
              </w:rPr>
              <w:t>4</w:t>
            </w:r>
            <w:r>
              <w:rPr>
                <w:color w:val="231F20"/>
                <w:sz w:val="18"/>
              </w:rPr>
              <w:t xml:space="preserve"> Профессиональные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композиторы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</w:t>
            </w:r>
            <w:proofErr w:type="gramStart"/>
            <w:r>
              <w:rPr>
                <w:color w:val="231F20"/>
                <w:sz w:val="18"/>
              </w:rPr>
              <w:t>л-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нители</w:t>
            </w:r>
            <w:r>
              <w:rPr>
                <w:color w:val="231F20"/>
                <w:spacing w:val="-2"/>
                <w:position w:val="4"/>
                <w:sz w:val="12"/>
              </w:rPr>
              <w:t>5</w:t>
            </w:r>
          </w:p>
        </w:tc>
        <w:tc>
          <w:tcPr>
            <w:tcW w:w="3628" w:type="dxa"/>
            <w:vMerge/>
            <w:tcBorders>
              <w:top w:val="nil"/>
              <w:bottom w:val="single" w:sz="6" w:space="0" w:color="231F20"/>
            </w:tcBorders>
          </w:tcPr>
          <w:p w:rsidR="00077DB6" w:rsidRDefault="00077DB6">
            <w:pPr>
              <w:rPr>
                <w:sz w:val="2"/>
                <w:szCs w:val="2"/>
              </w:rPr>
            </w:pPr>
          </w:p>
        </w:tc>
      </w:tr>
      <w:tr w:rsidR="00077DB6" w:rsidTr="007E2518">
        <w:trPr>
          <w:trHeight w:val="964"/>
        </w:trPr>
        <w:tc>
          <w:tcPr>
            <w:tcW w:w="1191" w:type="dxa"/>
          </w:tcPr>
          <w:p w:rsidR="00077DB6" w:rsidRDefault="00AC7D08">
            <w:pPr>
              <w:pStyle w:val="TableParagraph"/>
              <w:spacing w:before="58" w:line="208" w:lineRule="exact"/>
              <w:ind w:left="113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Д)</w:t>
            </w:r>
          </w:p>
          <w:p w:rsidR="00077DB6" w:rsidRDefault="00AC7D08">
            <w:pPr>
              <w:pStyle w:val="TableParagraph"/>
              <w:spacing w:before="2" w:line="232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2—6 уч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077DB6" w:rsidRDefault="00AC7D08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Музыка </w:t>
            </w:r>
            <w:r>
              <w:rPr>
                <w:color w:val="231F20"/>
                <w:spacing w:val="-4"/>
                <w:w w:val="105"/>
                <w:sz w:val="18"/>
              </w:rPr>
              <w:t>США</w:t>
            </w:r>
          </w:p>
        </w:tc>
        <w:tc>
          <w:tcPr>
            <w:tcW w:w="4185" w:type="dxa"/>
            <w:tcBorders>
              <w:bottom w:val="single" w:sz="6" w:space="0" w:color="231F20"/>
            </w:tcBorders>
          </w:tcPr>
          <w:p w:rsidR="00077DB6" w:rsidRDefault="00AC7D08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Смешение традиций и культур в музыке Северной Америки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Африканские ритмы, трудовые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негров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Спиричуэлс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Джаз Творчество </w:t>
            </w:r>
            <w:proofErr w:type="gramStart"/>
            <w:r>
              <w:rPr>
                <w:color w:val="231F20"/>
                <w:sz w:val="18"/>
              </w:rPr>
              <w:t>Дж</w:t>
            </w:r>
            <w:proofErr w:type="gramEnd"/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Гершвина</w:t>
            </w:r>
          </w:p>
        </w:tc>
        <w:tc>
          <w:tcPr>
            <w:tcW w:w="3628" w:type="dxa"/>
            <w:vMerge/>
            <w:tcBorders>
              <w:top w:val="nil"/>
              <w:bottom w:val="single" w:sz="6" w:space="0" w:color="231F20"/>
            </w:tcBorders>
          </w:tcPr>
          <w:p w:rsidR="00077DB6" w:rsidRDefault="00077DB6">
            <w:pPr>
              <w:rPr>
                <w:sz w:val="2"/>
                <w:szCs w:val="2"/>
              </w:rPr>
            </w:pPr>
          </w:p>
        </w:tc>
      </w:tr>
      <w:tr w:rsidR="00077DB6" w:rsidTr="007E2518">
        <w:trPr>
          <w:trHeight w:val="964"/>
        </w:trPr>
        <w:tc>
          <w:tcPr>
            <w:tcW w:w="1191" w:type="dxa"/>
            <w:tcBorders>
              <w:bottom w:val="single" w:sz="6" w:space="0" w:color="231F20"/>
            </w:tcBorders>
          </w:tcPr>
          <w:p w:rsidR="00077DB6" w:rsidRDefault="00AC7D08">
            <w:pPr>
              <w:pStyle w:val="TableParagraph"/>
              <w:spacing w:before="58" w:line="208" w:lineRule="exact"/>
              <w:ind w:left="113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Е)</w:t>
            </w:r>
          </w:p>
          <w:p w:rsidR="00077DB6" w:rsidRDefault="00AC7D08">
            <w:pPr>
              <w:pStyle w:val="TableParagraph"/>
              <w:spacing w:before="2" w:line="232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2—6 уч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077DB6" w:rsidRDefault="00AC7D08">
            <w:pPr>
              <w:pStyle w:val="TableParagraph"/>
              <w:spacing w:before="63" w:line="232" w:lineRule="auto"/>
              <w:ind w:right="272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Музыка Японии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Китая</w:t>
            </w:r>
          </w:p>
        </w:tc>
        <w:tc>
          <w:tcPr>
            <w:tcW w:w="4185" w:type="dxa"/>
            <w:tcBorders>
              <w:top w:val="single" w:sz="6" w:space="0" w:color="231F20"/>
              <w:bottom w:val="single" w:sz="6" w:space="0" w:color="231F20"/>
            </w:tcBorders>
          </w:tcPr>
          <w:p w:rsidR="00077DB6" w:rsidRDefault="00AC7D08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Древние истоки музыкальной культуры стран Юго-Восточной Азии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Императо</w:t>
            </w:r>
            <w:proofErr w:type="gramStart"/>
            <w:r>
              <w:rPr>
                <w:color w:val="231F20"/>
                <w:sz w:val="18"/>
              </w:rPr>
              <w:t>р-</w:t>
            </w:r>
            <w:proofErr w:type="gramEnd"/>
            <w:r>
              <w:rPr>
                <w:color w:val="231F20"/>
                <w:sz w:val="18"/>
              </w:rPr>
              <w:t xml:space="preserve"> ские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церемонии,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инструмен- ты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Пентатоника</w:t>
            </w:r>
          </w:p>
        </w:tc>
        <w:tc>
          <w:tcPr>
            <w:tcW w:w="3628" w:type="dxa"/>
            <w:vMerge/>
            <w:tcBorders>
              <w:top w:val="nil"/>
              <w:bottom w:val="single" w:sz="6" w:space="0" w:color="231F20"/>
            </w:tcBorders>
          </w:tcPr>
          <w:p w:rsidR="00077DB6" w:rsidRDefault="00077DB6">
            <w:pPr>
              <w:rPr>
                <w:sz w:val="2"/>
                <w:szCs w:val="2"/>
              </w:rPr>
            </w:pPr>
          </w:p>
        </w:tc>
      </w:tr>
    </w:tbl>
    <w:p w:rsidR="00077DB6" w:rsidRDefault="00077DB6">
      <w:pPr>
        <w:rPr>
          <w:sz w:val="2"/>
          <w:szCs w:val="2"/>
        </w:rPr>
        <w:sectPr w:rsidR="00077DB6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077DB6" w:rsidRDefault="00D86E9F">
      <w:pPr>
        <w:pStyle w:val="a3"/>
        <w:spacing w:before="10"/>
        <w:rPr>
          <w:rFonts w:ascii="Arial Narrow"/>
          <w:i/>
          <w:sz w:val="2"/>
        </w:rPr>
      </w:pPr>
      <w:r w:rsidRPr="00D86E9F">
        <w:lastRenderedPageBreak/>
        <w:pict>
          <v:shape id="docshape53" o:spid="_x0000_s1099" type="#_x0000_t202" style="position:absolute;margin-left:33.95pt;margin-top:35.85pt;width:12.5pt;height:85.5pt;z-index:15753216;mso-position-horizontal-relative:page;mso-position-vertical-relative:page" filled="f" stroked="f">
            <v:textbox style="layout-flow:vertical" inset="0,0,0,0">
              <w:txbxContent>
                <w:p w:rsidR="002E4D42" w:rsidRPr="000971A3" w:rsidRDefault="002E4D42" w:rsidP="000971A3"/>
              </w:txbxContent>
            </v:textbox>
            <w10:wrap anchorx="page" anchory="page"/>
          </v:shape>
        </w:pict>
      </w:r>
      <w:r w:rsidRPr="00D86E9F">
        <w:pict>
          <v:shape id="docshape54" o:spid="_x0000_s1098" type="#_x0000_t202" style="position:absolute;margin-left:33.85pt;margin-top:344.45pt;width:12.6pt;height:10.5pt;z-index:15753728;mso-position-horizontal-relative:page;mso-position-vertical-relative:page" filled="f" stroked="f">
            <v:textbox style="layout-flow:vertical" inset="0,0,0,0">
              <w:txbxContent>
                <w:p w:rsidR="002E4D42" w:rsidRDefault="002E4D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4185"/>
        <w:gridCol w:w="3628"/>
      </w:tblGrid>
      <w:tr w:rsidR="00077DB6">
        <w:trPr>
          <w:trHeight w:val="1309"/>
        </w:trPr>
        <w:tc>
          <w:tcPr>
            <w:tcW w:w="1191" w:type="dxa"/>
            <w:tcBorders>
              <w:left w:val="single" w:sz="6" w:space="0" w:color="231F20"/>
            </w:tcBorders>
          </w:tcPr>
          <w:p w:rsidR="00077DB6" w:rsidRDefault="00AC7D08">
            <w:pPr>
              <w:pStyle w:val="TableParagraph"/>
              <w:spacing w:before="61" w:line="203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Ж)</w:t>
            </w:r>
          </w:p>
          <w:p w:rsidR="00077DB6" w:rsidRDefault="00AC7D08">
            <w:pPr>
              <w:pStyle w:val="TableParagraph"/>
              <w:spacing w:before="5" w:line="220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2—6 уч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077DB6" w:rsidRDefault="00AC7D08">
            <w:pPr>
              <w:pStyle w:val="TableParagraph"/>
              <w:spacing w:before="74" w:line="220" w:lineRule="auto"/>
              <w:ind w:right="268"/>
              <w:jc w:val="both"/>
              <w:rPr>
                <w:sz w:val="12"/>
              </w:rPr>
            </w:pPr>
            <w:r>
              <w:rPr>
                <w:color w:val="231F20"/>
                <w:spacing w:val="-2"/>
                <w:sz w:val="18"/>
              </w:rPr>
              <w:t xml:space="preserve">Музыка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Средней </w:t>
            </w:r>
            <w:r>
              <w:rPr>
                <w:color w:val="231F20"/>
                <w:spacing w:val="-2"/>
                <w:sz w:val="18"/>
              </w:rPr>
              <w:t>Азии</w:t>
            </w:r>
            <w:proofErr w:type="gramStart"/>
            <w:r>
              <w:rPr>
                <w:color w:val="231F20"/>
                <w:spacing w:val="-2"/>
                <w:position w:val="4"/>
                <w:sz w:val="12"/>
              </w:rPr>
              <w:t>6</w:t>
            </w:r>
            <w:proofErr w:type="gramEnd"/>
          </w:p>
        </w:tc>
        <w:tc>
          <w:tcPr>
            <w:tcW w:w="4185" w:type="dxa"/>
          </w:tcPr>
          <w:p w:rsidR="00077DB6" w:rsidRDefault="00AC7D08">
            <w:pPr>
              <w:pStyle w:val="TableParagraph"/>
              <w:spacing w:before="74" w:line="220" w:lineRule="auto"/>
              <w:ind w:right="53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Музыкальные традиции и праздники, </w:t>
            </w:r>
            <w:r>
              <w:rPr>
                <w:color w:val="231F20"/>
                <w:w w:val="95"/>
                <w:sz w:val="18"/>
              </w:rPr>
              <w:t xml:space="preserve">народные инструменты и современные </w:t>
            </w:r>
            <w:r>
              <w:rPr>
                <w:color w:val="231F20"/>
                <w:sz w:val="18"/>
              </w:rPr>
              <w:t>исполнители Казахстана, Киргизии,</w:t>
            </w:r>
          </w:p>
          <w:p w:rsidR="00077DB6" w:rsidRDefault="00AC7D08">
            <w:pPr>
              <w:pStyle w:val="TableParagraph"/>
              <w:spacing w:line="197" w:lineRule="exact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стран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региона</w:t>
            </w:r>
          </w:p>
        </w:tc>
        <w:tc>
          <w:tcPr>
            <w:tcW w:w="3628" w:type="dxa"/>
          </w:tcPr>
          <w:p w:rsidR="002E4D42" w:rsidRPr="00147712" w:rsidRDefault="002E4D42" w:rsidP="002E4D42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line="220" w:lineRule="auto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39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  <w:tr w:rsidR="00077DB6">
        <w:trPr>
          <w:trHeight w:val="921"/>
        </w:trPr>
        <w:tc>
          <w:tcPr>
            <w:tcW w:w="1191" w:type="dxa"/>
          </w:tcPr>
          <w:p w:rsidR="00077DB6" w:rsidRDefault="00AC7D08">
            <w:pPr>
              <w:pStyle w:val="TableParagraph"/>
              <w:spacing w:before="61" w:line="203" w:lineRule="exact"/>
              <w:ind w:left="113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З)</w:t>
            </w:r>
          </w:p>
          <w:p w:rsidR="00077DB6" w:rsidRDefault="00AC7D08">
            <w:pPr>
              <w:pStyle w:val="TableParagraph"/>
              <w:spacing w:before="5" w:line="220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2—6 уч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077DB6" w:rsidRDefault="00AC7D08">
            <w:pPr>
              <w:pStyle w:val="TableParagraph"/>
              <w:spacing w:before="74" w:line="220" w:lineRule="auto"/>
              <w:ind w:right="395"/>
              <w:jc w:val="both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Певец </w:t>
            </w:r>
            <w:r>
              <w:rPr>
                <w:color w:val="231F20"/>
                <w:spacing w:val="-2"/>
                <w:sz w:val="18"/>
              </w:rPr>
              <w:t xml:space="preserve">своего </w:t>
            </w:r>
            <w:r>
              <w:rPr>
                <w:color w:val="231F20"/>
                <w:spacing w:val="-2"/>
                <w:w w:val="95"/>
                <w:sz w:val="18"/>
              </w:rPr>
              <w:t>народа</w:t>
            </w:r>
          </w:p>
        </w:tc>
        <w:tc>
          <w:tcPr>
            <w:tcW w:w="4185" w:type="dxa"/>
          </w:tcPr>
          <w:p w:rsidR="00077DB6" w:rsidRDefault="00AC7D08">
            <w:pPr>
              <w:pStyle w:val="TableParagraph"/>
              <w:spacing w:before="74" w:line="220" w:lineRule="auto"/>
              <w:rPr>
                <w:sz w:val="12"/>
              </w:rPr>
            </w:pPr>
            <w:r>
              <w:rPr>
                <w:color w:val="231F20"/>
                <w:spacing w:val="-2"/>
                <w:sz w:val="18"/>
              </w:rPr>
              <w:t>Интонации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народной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музыки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творчестве </w:t>
            </w:r>
            <w:r>
              <w:rPr>
                <w:color w:val="231F20"/>
                <w:sz w:val="18"/>
              </w:rPr>
              <w:t>зарубежных композиторов — ярких представителей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национального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</w:t>
            </w:r>
            <w:proofErr w:type="gramStart"/>
            <w:r>
              <w:rPr>
                <w:color w:val="231F20"/>
                <w:sz w:val="18"/>
              </w:rPr>
              <w:t>ь-</w:t>
            </w:r>
            <w:proofErr w:type="gramEnd"/>
            <w:r>
              <w:rPr>
                <w:color w:val="231F20"/>
                <w:sz w:val="18"/>
              </w:rPr>
              <w:t xml:space="preserve"> ного стиля своей страны</w:t>
            </w:r>
            <w:r>
              <w:rPr>
                <w:color w:val="231F20"/>
                <w:position w:val="4"/>
                <w:sz w:val="12"/>
              </w:rPr>
              <w:t>7</w:t>
            </w:r>
          </w:p>
        </w:tc>
        <w:tc>
          <w:tcPr>
            <w:tcW w:w="3628" w:type="dxa"/>
          </w:tcPr>
          <w:p w:rsidR="002E4D42" w:rsidRPr="00147712" w:rsidRDefault="002E4D42" w:rsidP="002E4D42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line="220" w:lineRule="auto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40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</w:tbl>
    <w:p w:rsidR="00077DB6" w:rsidRDefault="00D86E9F">
      <w:pPr>
        <w:pStyle w:val="a3"/>
        <w:spacing w:before="6"/>
        <w:rPr>
          <w:rFonts w:ascii="Arial Narrow"/>
          <w:i/>
          <w:sz w:val="9"/>
        </w:rPr>
      </w:pPr>
      <w:r w:rsidRPr="00D86E9F">
        <w:pict>
          <v:shape id="docshape55" o:spid="_x0000_s1097" style="position:absolute;margin-left:56.7pt;margin-top:6.7pt;width:85.05pt;height:.1pt;z-index:-15704576;mso-wrap-distance-left:0;mso-wrap-distance-right:0;mso-position-horizontal-relative:page;mso-position-vertical-relative:text" coordorigin="1134,134" coordsize="1701,0" path="m1134,134r1701,e" filled="f" strokecolor="#939598" strokeweight=".5pt">
            <v:path arrowok="t"/>
            <w10:wrap type="topAndBottom" anchorx="page"/>
          </v:shape>
        </w:pict>
      </w:r>
    </w:p>
    <w:tbl>
      <w:tblPr>
        <w:tblStyle w:val="TableNormal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4185"/>
        <w:gridCol w:w="3628"/>
      </w:tblGrid>
      <w:tr w:rsidR="00077DB6" w:rsidTr="002E4D42">
        <w:trPr>
          <w:trHeight w:val="2753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077DB6" w:rsidRDefault="00AC7D08">
            <w:pPr>
              <w:pStyle w:val="TableParagraph"/>
              <w:spacing w:before="61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И)</w:t>
            </w:r>
          </w:p>
          <w:p w:rsidR="00077DB6" w:rsidRDefault="00AC7D08">
            <w:pPr>
              <w:pStyle w:val="TableParagraph"/>
              <w:spacing w:before="3" w:line="228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2—6 уч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077DB6" w:rsidRDefault="00AC7D08">
            <w:pPr>
              <w:pStyle w:val="TableParagraph"/>
              <w:spacing w:before="69" w:line="228" w:lineRule="auto"/>
              <w:ind w:left="110" w:right="284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 xml:space="preserve">Диалог </w:t>
            </w:r>
            <w:r>
              <w:rPr>
                <w:color w:val="231F20"/>
                <w:spacing w:val="-4"/>
                <w:w w:val="105"/>
                <w:sz w:val="18"/>
              </w:rPr>
              <w:t>культур</w:t>
            </w:r>
          </w:p>
        </w:tc>
        <w:tc>
          <w:tcPr>
            <w:tcW w:w="4185" w:type="dxa"/>
          </w:tcPr>
          <w:p w:rsidR="00077DB6" w:rsidRDefault="00AC7D08">
            <w:pPr>
              <w:pStyle w:val="TableParagraph"/>
              <w:spacing w:before="69" w:line="228" w:lineRule="auto"/>
              <w:ind w:right="218"/>
              <w:rPr>
                <w:sz w:val="18"/>
              </w:rPr>
            </w:pPr>
            <w:r>
              <w:rPr>
                <w:color w:val="231F20"/>
                <w:sz w:val="18"/>
              </w:rPr>
              <w:t>Культурные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связи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между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музыкантами разных стран </w:t>
            </w:r>
          </w:p>
          <w:p w:rsidR="00077DB6" w:rsidRDefault="00AC7D08">
            <w:pPr>
              <w:pStyle w:val="TableParagraph"/>
              <w:spacing w:line="228" w:lineRule="auto"/>
              <w:ind w:right="218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Образы, интонации фольклора других народов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стран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отечественных 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зарубежных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композиторов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том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числе образы других культур в музыке русских композиторов и русские музыкальные</w:t>
            </w:r>
            <w:proofErr w:type="gramEnd"/>
          </w:p>
          <w:p w:rsidR="00077DB6" w:rsidRDefault="00AC7D0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цитаты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творчестве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зарубежных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композ</w:t>
            </w:r>
            <w:proofErr w:type="gramStart"/>
            <w:r>
              <w:rPr>
                <w:color w:val="231F20"/>
                <w:spacing w:val="-2"/>
                <w:sz w:val="18"/>
              </w:rPr>
              <w:t>и-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торов)</w:t>
            </w:r>
          </w:p>
        </w:tc>
        <w:tc>
          <w:tcPr>
            <w:tcW w:w="3628" w:type="dxa"/>
          </w:tcPr>
          <w:p w:rsidR="002E4D42" w:rsidRPr="00147712" w:rsidRDefault="002E4D42" w:rsidP="002E4D42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line="228" w:lineRule="auto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41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</w:tbl>
    <w:p w:rsidR="00077DB6" w:rsidRDefault="00077DB6">
      <w:pPr>
        <w:spacing w:line="228" w:lineRule="auto"/>
        <w:rPr>
          <w:sz w:val="18"/>
        </w:rPr>
        <w:sectPr w:rsidR="00077DB6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077DB6" w:rsidRDefault="00D86E9F">
      <w:pPr>
        <w:pStyle w:val="Heading2"/>
        <w:ind w:left="113"/>
      </w:pPr>
      <w:r>
        <w:lastRenderedPageBreak/>
        <w:pict>
          <v:shape id="docshape58" o:spid="_x0000_s1094" type="#_x0000_t202" style="position:absolute;left:0;text-align:left;margin-left:33.95pt;margin-top:35.85pt;width:12.5pt;height:86.35pt;z-index:15755776;mso-position-horizontal-relative:page;mso-position-vertical-relative:page" filled="f" stroked="f">
            <v:textbox style="layout-flow:vertical" inset="0,0,0,0">
              <w:txbxContent>
                <w:p w:rsidR="002E4D42" w:rsidRPr="000971A3" w:rsidRDefault="002E4D42" w:rsidP="000971A3"/>
              </w:txbxContent>
            </v:textbox>
            <w10:wrap anchorx="page" anchory="page"/>
          </v:shape>
        </w:pict>
      </w:r>
      <w:r>
        <w:pict>
          <v:shape id="docshape59" o:spid="_x0000_s1093" type="#_x0000_t202" style="position:absolute;left:0;text-align:left;margin-left:33.85pt;margin-top:344.1pt;width:12.6pt;height:11.1pt;z-index:15756288;mso-position-horizontal-relative:page;mso-position-vertical-relative:page" filled="f" stroked="f">
            <v:textbox style="layout-flow:vertical" inset="0,0,0,0">
              <w:txbxContent>
                <w:p w:rsidR="002E4D42" w:rsidRDefault="002E4D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  <w:r w:rsidR="00AC7D08">
        <w:rPr>
          <w:color w:val="231F20"/>
        </w:rPr>
        <w:t>Модуль</w:t>
      </w:r>
      <w:r w:rsidR="00AC7D08">
        <w:rPr>
          <w:color w:val="231F20"/>
          <w:spacing w:val="13"/>
        </w:rPr>
        <w:t xml:space="preserve"> </w:t>
      </w:r>
      <w:r w:rsidR="00AC7D08">
        <w:rPr>
          <w:color w:val="231F20"/>
        </w:rPr>
        <w:t>№</w:t>
      </w:r>
      <w:r w:rsidR="00AC7D08">
        <w:rPr>
          <w:color w:val="231F20"/>
          <w:spacing w:val="13"/>
        </w:rPr>
        <w:t xml:space="preserve"> </w:t>
      </w:r>
      <w:r w:rsidR="00AC7D08">
        <w:rPr>
          <w:color w:val="231F20"/>
        </w:rPr>
        <w:t>4</w:t>
      </w:r>
      <w:r w:rsidR="00AC7D08">
        <w:rPr>
          <w:color w:val="231F20"/>
          <w:spacing w:val="13"/>
        </w:rPr>
        <w:t xml:space="preserve"> </w:t>
      </w:r>
      <w:r w:rsidR="00AC7D08">
        <w:rPr>
          <w:color w:val="231F20"/>
        </w:rPr>
        <w:t>«Духовная</w:t>
      </w:r>
      <w:r w:rsidR="00AC7D08">
        <w:rPr>
          <w:color w:val="231F20"/>
          <w:spacing w:val="14"/>
        </w:rPr>
        <w:t xml:space="preserve"> </w:t>
      </w:r>
      <w:r w:rsidR="00AC7D08">
        <w:rPr>
          <w:color w:val="231F20"/>
          <w:spacing w:val="-2"/>
        </w:rPr>
        <w:t>музыка»</w:t>
      </w:r>
    </w:p>
    <w:p w:rsidR="00077DB6" w:rsidRDefault="00AC7D08">
      <w:pPr>
        <w:pStyle w:val="a3"/>
        <w:spacing w:before="52" w:line="244" w:lineRule="auto"/>
        <w:ind w:left="113" w:right="2629" w:firstLine="226"/>
        <w:jc w:val="both"/>
      </w:pPr>
      <w:r>
        <w:rPr>
          <w:color w:val="231F20"/>
        </w:rPr>
        <w:t>Музыкальная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культура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Европы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протяжении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нескольких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летий была представлена тремя главными направлениями — музыкой на- родной,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духовной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светской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рамках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религиозной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культуры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были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созданы подлинные шедевры музыкального искусства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Изучение данного модуля поддерживает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баланс,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позволяет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рамках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календарно-тематического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пла- </w:t>
      </w:r>
      <w:r>
        <w:rPr>
          <w:color w:val="231F20"/>
          <w:w w:val="95"/>
        </w:rPr>
        <w:t xml:space="preserve">нирования представить обучающимся максимально широкую сферу бытова- </w:t>
      </w:r>
      <w:r>
        <w:rPr>
          <w:color w:val="231F20"/>
        </w:rPr>
        <w:t>ния музыкального искусства (варианты № 1, 3)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Однако знакомство с от- дельными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произведениями,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шедеврами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духовной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музыки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возможно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 xml:space="preserve">и в рамках изучения других модулей (вариант № 2) </w:t>
      </w:r>
    </w:p>
    <w:p w:rsidR="00077DB6" w:rsidRDefault="00077DB6">
      <w:pPr>
        <w:pStyle w:val="a3"/>
        <w:spacing w:before="7"/>
        <w:rPr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077DB6">
        <w:trPr>
          <w:trHeight w:val="748"/>
        </w:trPr>
        <w:tc>
          <w:tcPr>
            <w:tcW w:w="1191" w:type="dxa"/>
          </w:tcPr>
          <w:p w:rsidR="00077DB6" w:rsidRDefault="00AC7D08">
            <w:pPr>
              <w:pStyle w:val="TableParagraph"/>
              <w:spacing w:before="72" w:line="220" w:lineRule="auto"/>
              <w:ind w:left="165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077DB6" w:rsidRDefault="00077DB6">
            <w:pPr>
              <w:pStyle w:val="TableParagraph"/>
              <w:ind w:left="0"/>
            </w:pPr>
          </w:p>
          <w:p w:rsidR="00077DB6" w:rsidRDefault="00AC7D08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077DB6" w:rsidRDefault="00077DB6">
            <w:pPr>
              <w:pStyle w:val="TableParagraph"/>
              <w:ind w:left="0"/>
            </w:pPr>
          </w:p>
          <w:p w:rsidR="00077DB6" w:rsidRDefault="00AC7D08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077DB6" w:rsidRDefault="00077DB6">
            <w:pPr>
              <w:pStyle w:val="TableParagraph"/>
              <w:ind w:left="0"/>
            </w:pPr>
          </w:p>
          <w:p w:rsidR="00077DB6" w:rsidRDefault="007E2518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Электронно-образовательные ресурсы</w:t>
            </w:r>
          </w:p>
        </w:tc>
      </w:tr>
      <w:tr w:rsidR="00077DB6">
        <w:trPr>
          <w:trHeight w:val="2148"/>
        </w:trPr>
        <w:tc>
          <w:tcPr>
            <w:tcW w:w="1191" w:type="dxa"/>
            <w:tcBorders>
              <w:left w:val="single" w:sz="6" w:space="0" w:color="231F20"/>
            </w:tcBorders>
          </w:tcPr>
          <w:p w:rsidR="00077DB6" w:rsidRDefault="00AC7D08">
            <w:pPr>
              <w:pStyle w:val="TableParagraph"/>
              <w:spacing w:before="58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25"/>
                <w:sz w:val="18"/>
              </w:rPr>
              <w:t>А)</w:t>
            </w:r>
          </w:p>
          <w:p w:rsidR="00077DB6" w:rsidRDefault="00AC7D08">
            <w:pPr>
              <w:pStyle w:val="TableParagraph"/>
              <w:spacing w:before="3" w:line="228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077DB6" w:rsidRDefault="00AC7D08">
            <w:pPr>
              <w:pStyle w:val="TableParagraph"/>
              <w:spacing w:before="67" w:line="228" w:lineRule="auto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Звучание </w:t>
            </w:r>
            <w:r>
              <w:rPr>
                <w:color w:val="231F20"/>
                <w:spacing w:val="-4"/>
                <w:sz w:val="18"/>
              </w:rPr>
              <w:t>храма</w:t>
            </w:r>
          </w:p>
        </w:tc>
        <w:tc>
          <w:tcPr>
            <w:tcW w:w="2211" w:type="dxa"/>
          </w:tcPr>
          <w:p w:rsidR="00077DB6" w:rsidRDefault="00AC7D08">
            <w:pPr>
              <w:pStyle w:val="TableParagraph"/>
              <w:spacing w:before="67" w:line="228" w:lineRule="auto"/>
              <w:ind w:right="2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Колокола </w:t>
            </w:r>
            <w:r>
              <w:rPr>
                <w:color w:val="231F20"/>
                <w:sz w:val="18"/>
              </w:rPr>
              <w:t>Колокольные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звоны (благовест, трезвон и </w:t>
            </w:r>
            <w:proofErr w:type="gramStart"/>
            <w:r>
              <w:rPr>
                <w:color w:val="231F20"/>
                <w:sz w:val="18"/>
              </w:rPr>
              <w:t>др</w:t>
            </w:r>
            <w:proofErr w:type="gramEnd"/>
            <w:r>
              <w:rPr>
                <w:color w:val="231F20"/>
                <w:sz w:val="18"/>
              </w:rPr>
              <w:t xml:space="preserve"> ) </w:t>
            </w:r>
          </w:p>
          <w:p w:rsidR="00077DB6" w:rsidRDefault="00AC7D08">
            <w:pPr>
              <w:pStyle w:val="TableParagraph"/>
              <w:spacing w:line="228" w:lineRule="auto"/>
              <w:ind w:right="28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Звонарские </w:t>
            </w:r>
            <w:proofErr w:type="gramStart"/>
            <w:r>
              <w:rPr>
                <w:color w:val="231F20"/>
                <w:spacing w:val="-2"/>
                <w:sz w:val="18"/>
              </w:rPr>
              <w:t>приговорки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Колокольность</w:t>
            </w:r>
          </w:p>
          <w:p w:rsidR="00077DB6" w:rsidRDefault="00AC7D0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русских </w:t>
            </w:r>
            <w:r>
              <w:rPr>
                <w:color w:val="231F20"/>
                <w:spacing w:val="-2"/>
                <w:sz w:val="18"/>
              </w:rPr>
              <w:t>композиторов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E4D42" w:rsidRPr="00147712" w:rsidRDefault="00AC7D08" w:rsidP="002E4D42">
            <w:pPr>
              <w:jc w:val="center"/>
            </w:pPr>
            <w:r>
              <w:rPr>
                <w:color w:val="231F20"/>
                <w:sz w:val="18"/>
              </w:rPr>
              <w:t xml:space="preserve"> </w:t>
            </w:r>
            <w:r w:rsidR="002E4D42"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line="228" w:lineRule="auto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42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</w:tbl>
    <w:p w:rsidR="00077DB6" w:rsidRDefault="00D86E9F">
      <w:pPr>
        <w:pStyle w:val="a3"/>
        <w:spacing w:before="8"/>
        <w:rPr>
          <w:sz w:val="8"/>
        </w:rPr>
      </w:pPr>
      <w:r w:rsidRPr="00D86E9F">
        <w:pict>
          <v:shape id="docshape60" o:spid="_x0000_s1092" style="position:absolute;margin-left:56.7pt;margin-top:6.35pt;width:85.05pt;height:.1pt;z-index:-15702016;mso-wrap-distance-left:0;mso-wrap-distance-right:0;mso-position-horizontal-relative:page;mso-position-vertical-relative:text" coordorigin="1134,127" coordsize="1701,0" path="m1134,127r1701,e" filled="f" strokecolor="#939598" strokeweight=".5pt">
            <v:path arrowok="t"/>
            <w10:wrap type="topAndBottom" anchorx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077DB6">
        <w:trPr>
          <w:trHeight w:val="758"/>
        </w:trPr>
        <w:tc>
          <w:tcPr>
            <w:tcW w:w="1191" w:type="dxa"/>
          </w:tcPr>
          <w:p w:rsidR="00077DB6" w:rsidRDefault="00AC7D08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077DB6" w:rsidRDefault="00077DB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077DB6" w:rsidRDefault="00AC7D08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077DB6" w:rsidRDefault="00077DB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077DB6" w:rsidRDefault="00AC7D08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077DB6" w:rsidRDefault="00077DB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077DB6" w:rsidRDefault="007E2518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Электронно-образовательные ресурсы</w:t>
            </w:r>
          </w:p>
        </w:tc>
      </w:tr>
      <w:tr w:rsidR="00077DB6">
        <w:trPr>
          <w:trHeight w:val="2442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077DB6" w:rsidRDefault="00AC7D08">
            <w:pPr>
              <w:pStyle w:val="TableParagraph"/>
              <w:spacing w:before="58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Б)</w:t>
            </w:r>
          </w:p>
          <w:p w:rsidR="00077DB6" w:rsidRDefault="00AC7D08">
            <w:pPr>
              <w:pStyle w:val="TableParagraph"/>
              <w:spacing w:before="3" w:line="232" w:lineRule="auto"/>
              <w:ind w:left="110" w:right="29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077DB6" w:rsidRDefault="00AC7D08">
            <w:pPr>
              <w:pStyle w:val="TableParagraph"/>
              <w:spacing w:before="63" w:line="232" w:lineRule="auto"/>
              <w:ind w:left="110" w:right="396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Песни </w:t>
            </w:r>
            <w:r>
              <w:rPr>
                <w:color w:val="231F20"/>
                <w:spacing w:val="-2"/>
                <w:w w:val="95"/>
                <w:sz w:val="18"/>
              </w:rPr>
              <w:t>веру</w:t>
            </w:r>
            <w:proofErr w:type="gramStart"/>
            <w:r>
              <w:rPr>
                <w:color w:val="231F20"/>
                <w:spacing w:val="-2"/>
                <w:w w:val="95"/>
                <w:sz w:val="18"/>
              </w:rPr>
              <w:t>ю-</w:t>
            </w:r>
            <w:proofErr w:type="gramEnd"/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щих</w:t>
            </w:r>
          </w:p>
        </w:tc>
        <w:tc>
          <w:tcPr>
            <w:tcW w:w="2211" w:type="dxa"/>
          </w:tcPr>
          <w:p w:rsidR="00077DB6" w:rsidRDefault="00AC7D08">
            <w:pPr>
              <w:pStyle w:val="TableParagraph"/>
              <w:spacing w:before="63" w:line="232" w:lineRule="auto"/>
              <w:ind w:right="19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Молитва, хорал, </w:t>
            </w:r>
            <w:r>
              <w:rPr>
                <w:color w:val="231F20"/>
                <w:spacing w:val="-2"/>
                <w:sz w:val="18"/>
              </w:rPr>
              <w:t xml:space="preserve">песнопение, </w:t>
            </w:r>
            <w:r>
              <w:rPr>
                <w:color w:val="231F20"/>
                <w:sz w:val="18"/>
              </w:rPr>
              <w:t xml:space="preserve">духовный стих Образы духовной </w:t>
            </w:r>
            <w:r>
              <w:rPr>
                <w:color w:val="231F20"/>
                <w:spacing w:val="-2"/>
                <w:sz w:val="18"/>
              </w:rPr>
              <w:t>музыки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творчестве композиторов- классиков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E4D42" w:rsidRPr="00147712" w:rsidRDefault="002E4D42" w:rsidP="002E4D42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before="2" w:line="232" w:lineRule="auto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43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  <w:tr w:rsidR="00077DB6">
        <w:trPr>
          <w:trHeight w:val="1206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077DB6" w:rsidRDefault="00AC7D08">
            <w:pPr>
              <w:pStyle w:val="TableParagraph"/>
              <w:spacing w:before="58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В)</w:t>
            </w:r>
          </w:p>
          <w:p w:rsidR="00077DB6" w:rsidRDefault="00AC7D08">
            <w:pPr>
              <w:pStyle w:val="TableParagraph"/>
              <w:spacing w:before="3" w:line="232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077DB6" w:rsidRDefault="00AC7D08">
            <w:pPr>
              <w:pStyle w:val="TableParagraph"/>
              <w:spacing w:before="63" w:line="232" w:lineRule="auto"/>
              <w:ind w:right="20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Инстр</w:t>
            </w:r>
            <w:proofErr w:type="gramStart"/>
            <w:r>
              <w:rPr>
                <w:color w:val="231F20"/>
                <w:spacing w:val="-2"/>
                <w:sz w:val="18"/>
              </w:rPr>
              <w:t>у-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менталь- </w:t>
            </w:r>
            <w:r>
              <w:rPr>
                <w:color w:val="231F20"/>
                <w:spacing w:val="-4"/>
                <w:sz w:val="18"/>
              </w:rPr>
              <w:t xml:space="preserve">ная </w:t>
            </w:r>
            <w:r>
              <w:rPr>
                <w:color w:val="231F20"/>
                <w:spacing w:val="-2"/>
                <w:sz w:val="18"/>
              </w:rPr>
              <w:t>музыка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церкви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77DB6" w:rsidRDefault="00AC7D08">
            <w:pPr>
              <w:pStyle w:val="TableParagraph"/>
              <w:spacing w:before="63" w:line="232" w:lineRule="auto"/>
              <w:ind w:right="559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Орган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его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роль в богослужении </w:t>
            </w:r>
            <w:r>
              <w:rPr>
                <w:color w:val="231F20"/>
                <w:spacing w:val="-2"/>
                <w:sz w:val="18"/>
              </w:rPr>
              <w:t>Творчество</w:t>
            </w:r>
          </w:p>
          <w:p w:rsidR="00077DB6" w:rsidRDefault="00AC7D08">
            <w:pPr>
              <w:pStyle w:val="TableParagraph"/>
              <w:spacing w:line="209" w:lineRule="exact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6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6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Баха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E4D42" w:rsidRPr="00147712" w:rsidRDefault="002E4D42" w:rsidP="002E4D42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before="63" w:line="232" w:lineRule="auto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44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</w:tbl>
    <w:p w:rsidR="00077DB6" w:rsidRDefault="00D86E9F">
      <w:pPr>
        <w:pStyle w:val="a3"/>
        <w:spacing w:before="10"/>
        <w:rPr>
          <w:rFonts w:ascii="Arial Narrow"/>
          <w:i/>
          <w:sz w:val="2"/>
        </w:rPr>
      </w:pPr>
      <w:r w:rsidRPr="00D86E9F">
        <w:pict>
          <v:shape id="docshape63" o:spid="_x0000_s1089" type="#_x0000_t202" style="position:absolute;margin-left:33.95pt;margin-top:35.85pt;width:12.5pt;height:86.35pt;z-index:15757824;mso-position-horizontal-relative:page;mso-position-vertical-relative:page" filled="f" stroked="f">
            <v:textbox style="layout-flow:vertical" inset="0,0,0,0">
              <w:txbxContent>
                <w:p w:rsidR="002E4D42" w:rsidRPr="000971A3" w:rsidRDefault="002E4D42" w:rsidP="000971A3"/>
              </w:txbxContent>
            </v:textbox>
            <w10:wrap anchorx="page" anchory="page"/>
          </v:shape>
        </w:pict>
      </w:r>
      <w:r w:rsidRPr="00D86E9F">
        <w:pict>
          <v:shape id="docshape64" o:spid="_x0000_s1088" type="#_x0000_t202" style="position:absolute;margin-left:33.85pt;margin-top:344.4pt;width:12.6pt;height:10.5pt;z-index:15758336;mso-position-horizontal-relative:page;mso-position-vertical-relative:page" filled="f" stroked="f">
            <v:textbox style="layout-flow:vertical" inset="0,0,0,0">
              <w:txbxContent>
                <w:p w:rsidR="002E4D42" w:rsidRDefault="002E4D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077DB6">
        <w:trPr>
          <w:trHeight w:val="37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077DB6" w:rsidRDefault="00077D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077DB6" w:rsidRDefault="00077D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077DB6" w:rsidRDefault="00077D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077DB6" w:rsidRDefault="00077DB6">
            <w:pPr>
              <w:pStyle w:val="TableParagraph"/>
              <w:spacing w:line="228" w:lineRule="auto"/>
              <w:ind w:right="226"/>
              <w:rPr>
                <w:sz w:val="18"/>
              </w:rPr>
            </w:pPr>
          </w:p>
        </w:tc>
      </w:tr>
      <w:tr w:rsidR="00077DB6">
        <w:trPr>
          <w:trHeight w:val="2548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77DB6" w:rsidRDefault="00AC7D08">
            <w:pPr>
              <w:pStyle w:val="TableParagraph"/>
              <w:spacing w:before="58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Г)</w:t>
            </w:r>
          </w:p>
          <w:p w:rsidR="00077DB6" w:rsidRDefault="00AC7D08">
            <w:pPr>
              <w:pStyle w:val="TableParagraph"/>
              <w:spacing w:before="3" w:line="228" w:lineRule="auto"/>
              <w:ind w:left="110" w:right="29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077DB6" w:rsidRDefault="00AC7D08">
            <w:pPr>
              <w:pStyle w:val="TableParagraph"/>
              <w:spacing w:before="67" w:line="228" w:lineRule="auto"/>
              <w:ind w:left="110" w:right="27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Иску</w:t>
            </w:r>
            <w:proofErr w:type="gramStart"/>
            <w:r>
              <w:rPr>
                <w:color w:val="231F20"/>
                <w:spacing w:val="-2"/>
                <w:sz w:val="18"/>
              </w:rPr>
              <w:t>с-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ство </w:t>
            </w:r>
            <w:r>
              <w:rPr>
                <w:color w:val="231F20"/>
                <w:spacing w:val="-2"/>
                <w:sz w:val="18"/>
              </w:rPr>
              <w:t>Русской право- славной церкви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77DB6" w:rsidRDefault="00AC7D08">
            <w:pPr>
              <w:pStyle w:val="TableParagraph"/>
              <w:spacing w:before="67" w:line="228" w:lineRule="auto"/>
              <w:ind w:right="165"/>
              <w:rPr>
                <w:sz w:val="18"/>
              </w:rPr>
            </w:pPr>
            <w:r>
              <w:rPr>
                <w:color w:val="231F20"/>
                <w:sz w:val="18"/>
              </w:rPr>
              <w:t>Музыка в прав</w:t>
            </w:r>
            <w:proofErr w:type="gramStart"/>
            <w:r>
              <w:rPr>
                <w:color w:val="231F20"/>
                <w:sz w:val="18"/>
              </w:rPr>
              <w:t>о-</w:t>
            </w:r>
            <w:proofErr w:type="gramEnd"/>
            <w:r>
              <w:rPr>
                <w:color w:val="231F20"/>
                <w:sz w:val="18"/>
              </w:rPr>
              <w:t xml:space="preserve"> славном храме Традиции исполне- ния, жанры (тропарь, стихира, величание и др ) Музыка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живопись, </w:t>
            </w:r>
            <w:r>
              <w:rPr>
                <w:color w:val="231F20"/>
                <w:spacing w:val="-2"/>
                <w:sz w:val="18"/>
              </w:rPr>
              <w:t xml:space="preserve">посвящённые </w:t>
            </w:r>
            <w:r>
              <w:rPr>
                <w:color w:val="231F20"/>
                <w:sz w:val="18"/>
              </w:rPr>
              <w:t>святым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Образы Христа,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Богородицы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E4D42" w:rsidRPr="00147712" w:rsidRDefault="002E4D42" w:rsidP="002E4D42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line="228" w:lineRule="auto"/>
              <w:ind w:right="226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45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</w:tbl>
    <w:p w:rsidR="00077DB6" w:rsidRDefault="00D86E9F">
      <w:pPr>
        <w:spacing w:before="68"/>
        <w:ind w:right="135"/>
        <w:jc w:val="right"/>
        <w:rPr>
          <w:rFonts w:ascii="Arial Narrow" w:hAnsi="Arial Narrow"/>
          <w:i/>
          <w:sz w:val="18"/>
        </w:rPr>
      </w:pPr>
      <w:r w:rsidRPr="00D86E9F">
        <w:pict>
          <v:shape id="docshape65" o:spid="_x0000_s1087" type="#_x0000_t202" style="position:absolute;left:0;text-align:left;margin-left:33.85pt;margin-top:35.85pt;width:12.6pt;height:10.75pt;z-index:15759360;mso-position-horizontal-relative:page;mso-position-vertical-relative:page" filled="f" stroked="f">
            <v:textbox style="layout-flow:vertical" inset="0,0,0,0">
              <w:txbxContent>
                <w:p w:rsidR="002E4D42" w:rsidRDefault="002E4D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 w:rsidRPr="00D86E9F">
        <w:pict>
          <v:shape id="docshape66" o:spid="_x0000_s1086" type="#_x0000_t202" style="position:absolute;left:0;text-align:left;margin-left:33.95pt;margin-top:237.3pt;width:12.5pt;height:118.05pt;z-index:15759872;mso-position-horizontal-relative:page;mso-position-vertical-relative:page" filled="f" stroked="f">
            <v:textbox style="layout-flow:vertical" inset="0,0,0,0">
              <w:txbxContent>
                <w:p w:rsidR="002E4D42" w:rsidRPr="000971A3" w:rsidRDefault="002E4D42" w:rsidP="000971A3"/>
              </w:txbxContent>
            </v:textbox>
            <w10:wrap anchorx="page" anchory="page"/>
          </v:shape>
        </w:pict>
      </w:r>
    </w:p>
    <w:p w:rsidR="00077DB6" w:rsidRDefault="00077DB6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077DB6">
        <w:trPr>
          <w:trHeight w:val="758"/>
        </w:trPr>
        <w:tc>
          <w:tcPr>
            <w:tcW w:w="1191" w:type="dxa"/>
          </w:tcPr>
          <w:p w:rsidR="00077DB6" w:rsidRDefault="00AC7D08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077DB6" w:rsidRDefault="00077DB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077DB6" w:rsidRDefault="00AC7D08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077DB6" w:rsidRDefault="00077DB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077DB6" w:rsidRDefault="00AC7D08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077DB6" w:rsidRDefault="00077DB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077DB6" w:rsidRDefault="00077DB6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</w:p>
        </w:tc>
      </w:tr>
      <w:tr w:rsidR="00077DB6">
        <w:trPr>
          <w:trHeight w:val="23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077DB6" w:rsidRDefault="00AC7D08">
            <w:pPr>
              <w:pStyle w:val="TableParagraph"/>
              <w:spacing w:before="61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Д)</w:t>
            </w:r>
          </w:p>
          <w:p w:rsidR="00077DB6" w:rsidRDefault="00AC7D08">
            <w:pPr>
              <w:pStyle w:val="TableParagraph"/>
              <w:spacing w:before="3" w:line="228" w:lineRule="auto"/>
              <w:ind w:left="110" w:right="29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077DB6" w:rsidRDefault="00AC7D08">
            <w:pPr>
              <w:pStyle w:val="TableParagraph"/>
              <w:spacing w:before="69" w:line="228" w:lineRule="auto"/>
              <w:ind w:left="110" w:right="2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Религ</w:t>
            </w:r>
            <w:proofErr w:type="gramStart"/>
            <w:r>
              <w:rPr>
                <w:color w:val="231F20"/>
                <w:spacing w:val="-2"/>
                <w:sz w:val="18"/>
              </w:rPr>
              <w:t>и-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озные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праздни- </w:t>
            </w:r>
            <w:r>
              <w:rPr>
                <w:color w:val="231F20"/>
                <w:spacing w:val="-6"/>
                <w:sz w:val="18"/>
              </w:rPr>
              <w:t>ки</w:t>
            </w:r>
          </w:p>
        </w:tc>
        <w:tc>
          <w:tcPr>
            <w:tcW w:w="2211" w:type="dxa"/>
          </w:tcPr>
          <w:p w:rsidR="00077DB6" w:rsidRDefault="00AC7D08">
            <w:pPr>
              <w:pStyle w:val="TableParagraph"/>
              <w:spacing w:before="69" w:line="228" w:lineRule="auto"/>
              <w:ind w:right="29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Праздничная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</w:t>
            </w:r>
            <w:proofErr w:type="gramStart"/>
            <w:r>
              <w:rPr>
                <w:color w:val="231F20"/>
                <w:sz w:val="18"/>
              </w:rPr>
              <w:t>ж-</w:t>
            </w:r>
            <w:proofErr w:type="gramEnd"/>
            <w:r>
              <w:rPr>
                <w:color w:val="231F20"/>
                <w:sz w:val="18"/>
              </w:rPr>
              <w:t xml:space="preserve"> ба, вокальная</w:t>
            </w:r>
          </w:p>
          <w:p w:rsidR="00077DB6" w:rsidRDefault="00AC7D08">
            <w:pPr>
              <w:pStyle w:val="TableParagraph"/>
              <w:spacing w:line="228" w:lineRule="auto"/>
              <w:ind w:right="111"/>
              <w:jc w:val="both"/>
              <w:rPr>
                <w:sz w:val="12"/>
              </w:rPr>
            </w:pPr>
            <w:r>
              <w:rPr>
                <w:color w:val="231F20"/>
                <w:sz w:val="18"/>
              </w:rPr>
              <w:t>(в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том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числе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хоровая) музыка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религиозного </w:t>
            </w:r>
            <w:r>
              <w:rPr>
                <w:color w:val="231F20"/>
                <w:spacing w:val="-2"/>
                <w:sz w:val="18"/>
              </w:rPr>
              <w:t>содержания</w:t>
            </w:r>
            <w:proofErr w:type="gramStart"/>
            <w:r>
              <w:rPr>
                <w:color w:val="231F20"/>
                <w:spacing w:val="-2"/>
                <w:position w:val="4"/>
                <w:sz w:val="12"/>
              </w:rPr>
              <w:t>1</w:t>
            </w:r>
            <w:proofErr w:type="gramEnd"/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2E4D42" w:rsidRPr="00147712" w:rsidRDefault="002E4D42" w:rsidP="002E4D42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line="228" w:lineRule="auto"/>
              <w:ind w:right="226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46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</w:tbl>
    <w:p w:rsidR="00077DB6" w:rsidRDefault="00D86E9F">
      <w:pPr>
        <w:pStyle w:val="a3"/>
        <w:spacing w:before="11"/>
        <w:rPr>
          <w:rFonts w:ascii="Arial Narrow"/>
          <w:i/>
          <w:sz w:val="10"/>
        </w:rPr>
      </w:pPr>
      <w:r w:rsidRPr="00D86E9F">
        <w:pict>
          <v:shape id="docshape67" o:spid="_x0000_s1085" style="position:absolute;margin-left:56.7pt;margin-top:7.5pt;width:85.05pt;height:.1pt;z-index:-15698432;mso-wrap-distance-left:0;mso-wrap-distance-right:0;mso-position-horizontal-relative:page;mso-position-vertical-relative:text" coordorigin="1134,150" coordsize="1701,0" path="m1134,150r1701,e" filled="f" strokecolor="#939598" strokeweight=".5pt">
            <v:path arrowok="t"/>
            <w10:wrap type="topAndBottom" anchorx="page"/>
          </v:shape>
        </w:pict>
      </w:r>
    </w:p>
    <w:p w:rsidR="00077DB6" w:rsidRDefault="00D86E9F">
      <w:pPr>
        <w:pStyle w:val="Heading2"/>
        <w:ind w:left="113"/>
      </w:pPr>
      <w:r>
        <w:pict>
          <v:shape id="docshape68" o:spid="_x0000_s1084" type="#_x0000_t202" style="position:absolute;left:0;text-align:left;margin-left:33.95pt;margin-top:35.85pt;width:12.5pt;height:86.35pt;z-index:15760896;mso-position-horizontal-relative:page;mso-position-vertical-relative:page" filled="f" stroked="f">
            <v:textbox style="layout-flow:vertical" inset="0,0,0,0">
              <w:txbxContent>
                <w:p w:rsidR="002E4D42" w:rsidRPr="000971A3" w:rsidRDefault="002E4D42" w:rsidP="000971A3"/>
              </w:txbxContent>
            </v:textbox>
            <w10:wrap anchorx="page" anchory="page"/>
          </v:shape>
        </w:pict>
      </w:r>
      <w:r>
        <w:pict>
          <v:shape id="docshape69" o:spid="_x0000_s1083" type="#_x0000_t202" style="position:absolute;left:0;text-align:left;margin-left:33.85pt;margin-top:344.4pt;width:12.6pt;height:10.55pt;z-index:15761408;mso-position-horizontal-relative:page;mso-position-vertical-relative:page" filled="f" stroked="f">
            <v:textbox style="layout-flow:vertical" inset="0,0,0,0">
              <w:txbxContent>
                <w:p w:rsidR="002E4D42" w:rsidRDefault="002E4D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  <w:r w:rsidR="00AC7D08">
        <w:rPr>
          <w:color w:val="231F20"/>
        </w:rPr>
        <w:t>Модуль</w:t>
      </w:r>
      <w:r w:rsidR="00AC7D08">
        <w:rPr>
          <w:color w:val="231F20"/>
          <w:spacing w:val="17"/>
        </w:rPr>
        <w:t xml:space="preserve"> </w:t>
      </w:r>
      <w:r w:rsidR="00AC7D08">
        <w:rPr>
          <w:color w:val="231F20"/>
        </w:rPr>
        <w:t>№</w:t>
      </w:r>
      <w:r w:rsidR="00AC7D08">
        <w:rPr>
          <w:color w:val="231F20"/>
          <w:spacing w:val="18"/>
        </w:rPr>
        <w:t xml:space="preserve"> </w:t>
      </w:r>
      <w:r w:rsidR="00AC7D08">
        <w:rPr>
          <w:color w:val="231F20"/>
        </w:rPr>
        <w:t>5</w:t>
      </w:r>
      <w:r w:rsidR="00AC7D08">
        <w:rPr>
          <w:color w:val="231F20"/>
          <w:spacing w:val="18"/>
        </w:rPr>
        <w:t xml:space="preserve"> </w:t>
      </w:r>
      <w:r w:rsidR="00AC7D08">
        <w:rPr>
          <w:color w:val="231F20"/>
        </w:rPr>
        <w:t>«Классическая</w:t>
      </w:r>
      <w:r w:rsidR="00AC7D08">
        <w:rPr>
          <w:color w:val="231F20"/>
          <w:spacing w:val="18"/>
        </w:rPr>
        <w:t xml:space="preserve"> </w:t>
      </w:r>
      <w:r w:rsidR="00AC7D08">
        <w:rPr>
          <w:color w:val="231F20"/>
          <w:spacing w:val="-2"/>
        </w:rPr>
        <w:t>музыка»</w:t>
      </w:r>
    </w:p>
    <w:p w:rsidR="00077DB6" w:rsidRDefault="00AC7D08">
      <w:pPr>
        <w:pStyle w:val="a3"/>
        <w:spacing w:before="46"/>
        <w:ind w:left="113" w:right="2629" w:firstLine="226"/>
        <w:jc w:val="both"/>
      </w:pPr>
      <w:r>
        <w:rPr>
          <w:color w:val="231F20"/>
        </w:rPr>
        <w:t>Данный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модуль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является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одним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важнейших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Шедевры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мировой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муз</w:t>
      </w:r>
      <w:proofErr w:type="gramStart"/>
      <w:r>
        <w:rPr>
          <w:color w:val="231F20"/>
        </w:rPr>
        <w:t>ы-</w:t>
      </w:r>
      <w:proofErr w:type="gramEnd"/>
      <w:r>
        <w:rPr>
          <w:color w:val="231F20"/>
        </w:rPr>
        <w:t xml:space="preserve"> кальной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классики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составляют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золотой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фонд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музыкальной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культуры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Прове- </w:t>
      </w:r>
      <w:r>
        <w:rPr>
          <w:color w:val="231F20"/>
          <w:spacing w:val="-2"/>
        </w:rPr>
        <w:t>ренные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временем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образцы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камерных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симфонических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сочинений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позволя- </w:t>
      </w:r>
      <w:r>
        <w:rPr>
          <w:color w:val="231F20"/>
        </w:rPr>
        <w:t>ют раскрыть перед обучающимися богатую палитру мыслей и чувств, воплощённую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звуках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музыкальным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гением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великих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композиторов,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воспи- тывать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музыкальный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вкус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подлинно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художественных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произведениях </w:t>
      </w:r>
    </w:p>
    <w:p w:rsidR="00077DB6" w:rsidRDefault="00077DB6">
      <w:pPr>
        <w:pStyle w:val="a3"/>
        <w:spacing w:before="5"/>
        <w:rPr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077DB6">
        <w:trPr>
          <w:trHeight w:val="750"/>
        </w:trPr>
        <w:tc>
          <w:tcPr>
            <w:tcW w:w="1191" w:type="dxa"/>
          </w:tcPr>
          <w:p w:rsidR="00077DB6" w:rsidRDefault="00AC7D08">
            <w:pPr>
              <w:pStyle w:val="TableParagraph"/>
              <w:spacing w:before="75" w:line="220" w:lineRule="auto"/>
              <w:ind w:left="165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077DB6" w:rsidRDefault="00077DB6">
            <w:pPr>
              <w:pStyle w:val="TableParagraph"/>
              <w:spacing w:before="3"/>
              <w:ind w:left="0"/>
            </w:pPr>
          </w:p>
          <w:p w:rsidR="00077DB6" w:rsidRDefault="00AC7D08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077DB6" w:rsidRDefault="00077DB6">
            <w:pPr>
              <w:pStyle w:val="TableParagraph"/>
              <w:spacing w:before="3"/>
              <w:ind w:left="0"/>
            </w:pPr>
          </w:p>
          <w:p w:rsidR="00077DB6" w:rsidRDefault="00AC7D08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077DB6" w:rsidRDefault="00077DB6">
            <w:pPr>
              <w:pStyle w:val="TableParagraph"/>
              <w:spacing w:before="3"/>
              <w:ind w:left="0"/>
            </w:pPr>
          </w:p>
          <w:p w:rsidR="00077DB6" w:rsidRDefault="007E2518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ЭОР</w:t>
            </w:r>
          </w:p>
        </w:tc>
      </w:tr>
      <w:tr w:rsidR="00077DB6">
        <w:trPr>
          <w:trHeight w:val="2348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077DB6" w:rsidRDefault="00AC7D08">
            <w:pPr>
              <w:pStyle w:val="TableParagraph"/>
              <w:spacing w:before="58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25"/>
                <w:sz w:val="18"/>
              </w:rPr>
              <w:t>А)</w:t>
            </w:r>
          </w:p>
          <w:p w:rsidR="00077DB6" w:rsidRDefault="00AC7D08">
            <w:pPr>
              <w:pStyle w:val="TableParagraph"/>
              <w:spacing w:before="3" w:line="228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0,5—1 уч </w:t>
            </w:r>
            <w:r>
              <w:rPr>
                <w:color w:val="231F20"/>
                <w:spacing w:val="-4"/>
                <w:sz w:val="18"/>
              </w:rPr>
              <w:t>час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077DB6" w:rsidRDefault="00AC7D08">
            <w:pPr>
              <w:pStyle w:val="TableParagraph"/>
              <w:spacing w:before="67" w:line="228" w:lineRule="auto"/>
              <w:ind w:left="110" w:right="18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Комп</w:t>
            </w:r>
            <w:proofErr w:type="gramStart"/>
            <w:r>
              <w:rPr>
                <w:color w:val="231F20"/>
                <w:spacing w:val="-2"/>
                <w:sz w:val="18"/>
              </w:rPr>
              <w:t>о-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зитор —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исполни- </w:t>
            </w:r>
            <w:r>
              <w:rPr>
                <w:color w:val="231F20"/>
                <w:sz w:val="18"/>
              </w:rPr>
              <w:t xml:space="preserve">тель — </w:t>
            </w:r>
            <w:r>
              <w:rPr>
                <w:color w:val="231F20"/>
                <w:spacing w:val="-2"/>
                <w:sz w:val="18"/>
              </w:rPr>
              <w:t xml:space="preserve">слуша- </w:t>
            </w:r>
            <w:r>
              <w:rPr>
                <w:color w:val="231F20"/>
                <w:spacing w:val="-4"/>
                <w:sz w:val="18"/>
              </w:rPr>
              <w:t>тель</w:t>
            </w:r>
          </w:p>
        </w:tc>
        <w:tc>
          <w:tcPr>
            <w:tcW w:w="2211" w:type="dxa"/>
          </w:tcPr>
          <w:p w:rsidR="00077DB6" w:rsidRDefault="00AC7D08">
            <w:pPr>
              <w:pStyle w:val="TableParagraph"/>
              <w:spacing w:before="67" w:line="228" w:lineRule="auto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Кого называют </w:t>
            </w:r>
            <w:r>
              <w:rPr>
                <w:color w:val="231F20"/>
                <w:spacing w:val="-2"/>
                <w:sz w:val="18"/>
              </w:rPr>
              <w:t xml:space="preserve">композитором, исполнителем? </w:t>
            </w:r>
            <w:r>
              <w:rPr>
                <w:color w:val="231F20"/>
                <w:sz w:val="18"/>
              </w:rPr>
              <w:t>Нужно ли учиться слушать музыку? Что значит «уметь слушать музыку»? Концерт,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концер</w:t>
            </w:r>
            <w:proofErr w:type="gramStart"/>
            <w:r>
              <w:rPr>
                <w:color w:val="231F20"/>
                <w:sz w:val="18"/>
              </w:rPr>
              <w:t>т-</w:t>
            </w:r>
            <w:proofErr w:type="gramEnd"/>
            <w:r>
              <w:rPr>
                <w:color w:val="231F20"/>
                <w:sz w:val="18"/>
              </w:rPr>
              <w:t xml:space="preserve"> ный зал </w:t>
            </w:r>
          </w:p>
          <w:p w:rsidR="00077DB6" w:rsidRDefault="00AC7D08">
            <w:pPr>
              <w:pStyle w:val="TableParagraph"/>
              <w:spacing w:line="228" w:lineRule="auto"/>
              <w:ind w:right="28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Правила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поведения </w:t>
            </w:r>
            <w:r>
              <w:rPr>
                <w:color w:val="231F20"/>
                <w:sz w:val="18"/>
              </w:rPr>
              <w:t>в концертном зале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E4D42" w:rsidRPr="00147712" w:rsidRDefault="002E4D42" w:rsidP="002E4D42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line="201" w:lineRule="exact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47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</w:tbl>
    <w:p w:rsidR="00077DB6" w:rsidRDefault="00D86E9F">
      <w:pPr>
        <w:pStyle w:val="a3"/>
        <w:rPr>
          <w:sz w:val="10"/>
        </w:rPr>
      </w:pPr>
      <w:r w:rsidRPr="00D86E9F">
        <w:pict>
          <v:shape id="docshape70" o:spid="_x0000_s1082" style="position:absolute;margin-left:56.7pt;margin-top:7.1pt;width:85.05pt;height:.1pt;z-index:-15696896;mso-wrap-distance-left:0;mso-wrap-distance-right:0;mso-position-horizontal-relative:page;mso-position-vertical-relative:text" coordorigin="1134,142" coordsize="1701,0" path="m1134,142r1701,e" filled="f" strokecolor="#939598" strokeweight=".5pt">
            <v:path arrowok="t"/>
            <w10:wrap type="topAndBottom" anchorx="page"/>
          </v:shape>
        </w:pict>
      </w:r>
    </w:p>
    <w:p w:rsidR="00077DB6" w:rsidRDefault="00077DB6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077DB6" w:rsidTr="002E4D42">
        <w:trPr>
          <w:trHeight w:val="2082"/>
        </w:trPr>
        <w:tc>
          <w:tcPr>
            <w:tcW w:w="1191" w:type="dxa"/>
            <w:tcBorders>
              <w:left w:val="single" w:sz="6" w:space="0" w:color="231F20"/>
            </w:tcBorders>
          </w:tcPr>
          <w:p w:rsidR="00077DB6" w:rsidRDefault="00AC7D08">
            <w:pPr>
              <w:pStyle w:val="TableParagraph"/>
              <w:spacing w:before="61" w:line="203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Б)</w:t>
            </w:r>
          </w:p>
          <w:p w:rsidR="00077DB6" w:rsidRDefault="00AC7D08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077DB6" w:rsidRDefault="00AC7D08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уч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077DB6" w:rsidRDefault="00AC7D08">
            <w:pPr>
              <w:pStyle w:val="TableParagraph"/>
              <w:spacing w:before="74" w:line="220" w:lineRule="auto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>Композ</w:t>
            </w:r>
            <w:proofErr w:type="gramStart"/>
            <w:r>
              <w:rPr>
                <w:color w:val="231F20"/>
                <w:spacing w:val="-2"/>
                <w:w w:val="95"/>
                <w:sz w:val="18"/>
              </w:rPr>
              <w:t>и-</w:t>
            </w:r>
            <w:proofErr w:type="gramEnd"/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торы — </w:t>
            </w:r>
            <w:r>
              <w:rPr>
                <w:color w:val="231F20"/>
                <w:spacing w:val="-2"/>
                <w:sz w:val="18"/>
              </w:rPr>
              <w:t>детям</w:t>
            </w:r>
          </w:p>
        </w:tc>
        <w:tc>
          <w:tcPr>
            <w:tcW w:w="2211" w:type="dxa"/>
          </w:tcPr>
          <w:p w:rsidR="00077DB6" w:rsidRDefault="00AC7D08">
            <w:pPr>
              <w:pStyle w:val="TableParagraph"/>
              <w:spacing w:before="61"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Детская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музыка</w:t>
            </w:r>
          </w:p>
          <w:p w:rsidR="00077DB6" w:rsidRDefault="00AC7D08">
            <w:pPr>
              <w:pStyle w:val="TableParagraph"/>
              <w:spacing w:before="5" w:line="220" w:lineRule="auto"/>
              <w:ind w:right="345"/>
              <w:rPr>
                <w:sz w:val="18"/>
              </w:rPr>
            </w:pPr>
            <w:r>
              <w:rPr>
                <w:color w:val="231F20"/>
                <w:sz w:val="18"/>
              </w:rPr>
              <w:t>П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Чайковского, С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С</w:t>
            </w:r>
            <w:proofErr w:type="gramEnd"/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Прокофьева, Д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Кабалевского и др </w:t>
            </w:r>
          </w:p>
          <w:p w:rsidR="00077DB6" w:rsidRDefault="00AC7D08">
            <w:pPr>
              <w:pStyle w:val="TableParagraph"/>
              <w:spacing w:line="220" w:lineRule="auto"/>
              <w:ind w:right="157"/>
              <w:rPr>
                <w:sz w:val="18"/>
              </w:rPr>
            </w:pPr>
            <w:r>
              <w:rPr>
                <w:color w:val="231F20"/>
                <w:sz w:val="18"/>
              </w:rPr>
              <w:t>Понятие жанра Песня,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танец,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марш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2E4D42" w:rsidRPr="00147712" w:rsidRDefault="002E4D42" w:rsidP="002E4D42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before="5" w:line="220" w:lineRule="auto"/>
              <w:ind w:right="154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48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  <w:tr w:rsidR="00077DB6" w:rsidTr="002E4D42">
        <w:trPr>
          <w:trHeight w:val="2468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077DB6" w:rsidRDefault="00AC7D08">
            <w:pPr>
              <w:pStyle w:val="TableParagraph"/>
              <w:spacing w:before="58" w:line="203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В)</w:t>
            </w:r>
          </w:p>
          <w:p w:rsidR="00077DB6" w:rsidRDefault="00AC7D08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077DB6" w:rsidRDefault="00AC7D08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уч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077DB6" w:rsidRDefault="00AC7D08">
            <w:pPr>
              <w:pStyle w:val="TableParagraph"/>
              <w:spacing w:before="58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Оркестр</w:t>
            </w:r>
          </w:p>
        </w:tc>
        <w:tc>
          <w:tcPr>
            <w:tcW w:w="2211" w:type="dxa"/>
          </w:tcPr>
          <w:p w:rsidR="00077DB6" w:rsidRDefault="00AC7D08">
            <w:pPr>
              <w:pStyle w:val="TableParagraph"/>
              <w:spacing w:before="72" w:line="220" w:lineRule="auto"/>
              <w:ind w:right="130"/>
              <w:rPr>
                <w:sz w:val="12"/>
              </w:rPr>
            </w:pPr>
            <w:r>
              <w:rPr>
                <w:color w:val="231F20"/>
                <w:sz w:val="18"/>
              </w:rPr>
              <w:t>Оркестр — большой коллектив музыка</w:t>
            </w:r>
            <w:proofErr w:type="gramStart"/>
            <w:r>
              <w:rPr>
                <w:color w:val="231F20"/>
                <w:sz w:val="18"/>
              </w:rPr>
              <w:t>н-</w:t>
            </w:r>
            <w:proofErr w:type="gramEnd"/>
            <w:r>
              <w:rPr>
                <w:color w:val="231F20"/>
                <w:sz w:val="18"/>
              </w:rPr>
              <w:t xml:space="preserve"> тов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Дирижёр, партитура, репети- ция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Жанр концер-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та — музыкальное </w:t>
            </w:r>
            <w:r>
              <w:rPr>
                <w:color w:val="231F20"/>
                <w:w w:val="95"/>
                <w:sz w:val="18"/>
              </w:rPr>
              <w:t xml:space="preserve">соревнование солиста </w:t>
            </w:r>
            <w:r>
              <w:rPr>
                <w:color w:val="231F20"/>
                <w:sz w:val="18"/>
              </w:rPr>
              <w:t>с оркестром</w:t>
            </w:r>
            <w:r>
              <w:rPr>
                <w:color w:val="231F20"/>
                <w:position w:val="4"/>
                <w:sz w:val="12"/>
              </w:rPr>
              <w:t>1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E4D42" w:rsidRPr="00147712" w:rsidRDefault="002E4D42" w:rsidP="002E4D42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line="220" w:lineRule="auto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49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  <w:tr w:rsidR="00077DB6" w:rsidTr="002E4D42">
        <w:trPr>
          <w:trHeight w:val="722"/>
        </w:trPr>
        <w:tc>
          <w:tcPr>
            <w:tcW w:w="1191" w:type="dxa"/>
            <w:tcBorders>
              <w:bottom w:val="single" w:sz="6" w:space="0" w:color="231F20"/>
            </w:tcBorders>
          </w:tcPr>
          <w:p w:rsidR="00077DB6" w:rsidRDefault="00AC7D08">
            <w:pPr>
              <w:pStyle w:val="TableParagraph"/>
              <w:spacing w:before="58" w:line="203" w:lineRule="exact"/>
              <w:ind w:left="113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Г)</w:t>
            </w:r>
          </w:p>
          <w:p w:rsidR="00077DB6" w:rsidRDefault="00AC7D08"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1—</w:t>
            </w:r>
            <w:r>
              <w:rPr>
                <w:color w:val="231F20"/>
                <w:spacing w:val="-10"/>
                <w:sz w:val="18"/>
              </w:rPr>
              <w:t>2</w:t>
            </w:r>
          </w:p>
          <w:p w:rsidR="00077DB6" w:rsidRDefault="00AC7D08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уч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077DB6" w:rsidRDefault="00AC7D08">
            <w:pPr>
              <w:pStyle w:val="TableParagraph"/>
              <w:spacing w:before="72" w:line="220" w:lineRule="auto"/>
              <w:ind w:right="24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</w:t>
            </w:r>
            <w:proofErr w:type="gramStart"/>
            <w:r>
              <w:rPr>
                <w:color w:val="231F20"/>
                <w:spacing w:val="-2"/>
                <w:sz w:val="18"/>
              </w:rPr>
              <w:t>ы-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кальные инстру-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77DB6" w:rsidRDefault="00AC7D08">
            <w:pPr>
              <w:pStyle w:val="TableParagraph"/>
              <w:spacing w:before="72"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Рояль и пианино История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изобретения </w:t>
            </w:r>
            <w:r>
              <w:rPr>
                <w:color w:val="231F20"/>
                <w:w w:val="95"/>
                <w:sz w:val="18"/>
              </w:rPr>
              <w:t>фортепиано,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«секрет»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E4D42" w:rsidRPr="00147712" w:rsidRDefault="002E4D42" w:rsidP="002E4D42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line="197" w:lineRule="exact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50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</w:tbl>
    <w:p w:rsidR="00077DB6" w:rsidRDefault="00D86E9F">
      <w:pPr>
        <w:pStyle w:val="a3"/>
        <w:spacing w:before="10"/>
        <w:rPr>
          <w:rFonts w:ascii="Arial Narrow"/>
          <w:i/>
          <w:sz w:val="2"/>
        </w:rPr>
      </w:pPr>
      <w:r w:rsidRPr="00D86E9F">
        <w:pict>
          <v:shape id="docshape73" o:spid="_x0000_s1079" type="#_x0000_t202" style="position:absolute;margin-left:33.95pt;margin-top:35.85pt;width:12.5pt;height:84.15pt;z-index:15763456;mso-position-horizontal-relative:page;mso-position-vertical-relative:page" filled="f" stroked="f">
            <v:textbox style="layout-flow:vertical" inset="0,0,0,0">
              <w:txbxContent>
                <w:p w:rsidR="002E4D42" w:rsidRPr="000971A3" w:rsidRDefault="002E4D42" w:rsidP="000971A3"/>
              </w:txbxContent>
            </v:textbox>
            <w10:wrap anchorx="page" anchory="page"/>
          </v:shape>
        </w:pict>
      </w:r>
      <w:r w:rsidRPr="00D86E9F">
        <w:pict>
          <v:shape id="docshape74" o:spid="_x0000_s1078" type="#_x0000_t202" style="position:absolute;margin-left:33.85pt;margin-top:344.35pt;width:12.6pt;height:10.7pt;z-index:15763968;mso-position-horizontal-relative:page;mso-position-vertical-relative:page" filled="f" stroked="f">
            <v:textbox style="layout-flow:vertical" inset="0,0,0,0">
              <w:txbxContent>
                <w:p w:rsidR="002E4D42" w:rsidRDefault="002E4D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077DB6">
        <w:trPr>
          <w:trHeight w:val="2622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077DB6" w:rsidRDefault="00077D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077DB6" w:rsidRDefault="00AC7D08">
            <w:pPr>
              <w:pStyle w:val="TableParagraph"/>
              <w:spacing w:before="46" w:line="220" w:lineRule="auto"/>
              <w:ind w:left="110" w:right="368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менты Форт</w:t>
            </w:r>
            <w:proofErr w:type="gramStart"/>
            <w:r>
              <w:rPr>
                <w:color w:val="231F20"/>
                <w:spacing w:val="-2"/>
                <w:sz w:val="18"/>
              </w:rPr>
              <w:t>е-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пиано</w:t>
            </w:r>
          </w:p>
        </w:tc>
        <w:tc>
          <w:tcPr>
            <w:tcW w:w="2211" w:type="dxa"/>
          </w:tcPr>
          <w:p w:rsidR="00077DB6" w:rsidRDefault="00AC7D08">
            <w:pPr>
              <w:pStyle w:val="TableParagraph"/>
              <w:spacing w:before="46" w:line="220" w:lineRule="auto"/>
              <w:ind w:right="15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названия инструме</w:t>
            </w:r>
            <w:proofErr w:type="gramStart"/>
            <w:r>
              <w:rPr>
                <w:color w:val="231F20"/>
                <w:w w:val="95"/>
                <w:sz w:val="18"/>
              </w:rPr>
              <w:t>н-</w:t>
            </w:r>
            <w:proofErr w:type="gramEnd"/>
            <w:r>
              <w:rPr>
                <w:color w:val="231F20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та (форте + пиано) </w:t>
            </w:r>
          </w:p>
          <w:p w:rsidR="00077DB6" w:rsidRDefault="00AC7D08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«Предки» и «насле</w:t>
            </w:r>
            <w:proofErr w:type="gramStart"/>
            <w:r>
              <w:rPr>
                <w:color w:val="231F20"/>
                <w:sz w:val="18"/>
              </w:rPr>
              <w:t>д-</w:t>
            </w:r>
            <w:proofErr w:type="gramEnd"/>
            <w:r>
              <w:rPr>
                <w:color w:val="231F20"/>
                <w:sz w:val="18"/>
              </w:rPr>
              <w:t xml:space="preserve"> ники» фортепиано (клавесин, синте- </w:t>
            </w:r>
            <w:r>
              <w:rPr>
                <w:color w:val="231F20"/>
                <w:spacing w:val="-2"/>
                <w:sz w:val="18"/>
              </w:rPr>
              <w:t>затор)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2E4D42" w:rsidRPr="00147712" w:rsidRDefault="002E4D42" w:rsidP="002E4D42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line="220" w:lineRule="auto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51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  <w:tr w:rsidR="00077DB6">
        <w:trPr>
          <w:trHeight w:val="1455"/>
        </w:trPr>
        <w:tc>
          <w:tcPr>
            <w:tcW w:w="1191" w:type="dxa"/>
            <w:tcBorders>
              <w:left w:val="single" w:sz="6" w:space="0" w:color="231F20"/>
            </w:tcBorders>
          </w:tcPr>
          <w:p w:rsidR="00077DB6" w:rsidRDefault="00AC7D08">
            <w:pPr>
              <w:pStyle w:val="TableParagraph"/>
              <w:spacing w:before="30" w:line="203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Д)</w:t>
            </w:r>
          </w:p>
          <w:p w:rsidR="00077DB6" w:rsidRDefault="00AC7D08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1—</w:t>
            </w:r>
            <w:r>
              <w:rPr>
                <w:color w:val="231F20"/>
                <w:spacing w:val="-10"/>
                <w:sz w:val="18"/>
              </w:rPr>
              <w:t>2</w:t>
            </w:r>
          </w:p>
          <w:p w:rsidR="00077DB6" w:rsidRDefault="00AC7D08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уч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077DB6" w:rsidRDefault="00AC7D08">
            <w:pPr>
              <w:pStyle w:val="TableParagraph"/>
              <w:spacing w:before="44" w:line="220" w:lineRule="auto"/>
              <w:ind w:right="24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</w:t>
            </w:r>
            <w:proofErr w:type="gramStart"/>
            <w:r>
              <w:rPr>
                <w:color w:val="231F20"/>
                <w:spacing w:val="-2"/>
                <w:sz w:val="18"/>
              </w:rPr>
              <w:t>ы-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кальные инстру- менты Флейта</w:t>
            </w:r>
          </w:p>
        </w:tc>
        <w:tc>
          <w:tcPr>
            <w:tcW w:w="2211" w:type="dxa"/>
          </w:tcPr>
          <w:p w:rsidR="00077DB6" w:rsidRDefault="00AC7D08">
            <w:pPr>
              <w:pStyle w:val="TableParagraph"/>
              <w:spacing w:before="44" w:line="220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Предки современной </w:t>
            </w:r>
            <w:r>
              <w:rPr>
                <w:color w:val="231F20"/>
                <w:sz w:val="18"/>
              </w:rPr>
              <w:t>флейты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Легенда</w:t>
            </w:r>
          </w:p>
          <w:p w:rsidR="00077DB6" w:rsidRDefault="00AC7D08">
            <w:pPr>
              <w:pStyle w:val="TableParagraph"/>
              <w:spacing w:line="220" w:lineRule="auto"/>
              <w:rPr>
                <w:sz w:val="12"/>
              </w:rPr>
            </w:pPr>
            <w:r>
              <w:rPr>
                <w:color w:val="231F20"/>
                <w:sz w:val="18"/>
              </w:rPr>
              <w:t>о нимфе Сиринкс Музыка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флейты соло, флейты в с</w:t>
            </w:r>
            <w:proofErr w:type="gramStart"/>
            <w:r>
              <w:rPr>
                <w:color w:val="231F20"/>
                <w:sz w:val="18"/>
              </w:rPr>
              <w:t>о-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провождении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форте- </w:t>
            </w:r>
            <w:r>
              <w:rPr>
                <w:color w:val="231F20"/>
                <w:sz w:val="18"/>
              </w:rPr>
              <w:t>пиано, оркестра</w:t>
            </w:r>
            <w:r>
              <w:rPr>
                <w:color w:val="231F20"/>
                <w:position w:val="4"/>
                <w:sz w:val="12"/>
              </w:rPr>
              <w:t>3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E4D42" w:rsidRPr="00147712" w:rsidRDefault="002E4D42" w:rsidP="002E4D42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line="220" w:lineRule="auto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52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</w:tbl>
    <w:p w:rsidR="00077DB6" w:rsidRDefault="00D86E9F">
      <w:pPr>
        <w:pStyle w:val="a3"/>
        <w:spacing w:before="5"/>
        <w:rPr>
          <w:rFonts w:ascii="Arial Narrow"/>
          <w:i/>
          <w:sz w:val="6"/>
        </w:rPr>
      </w:pPr>
      <w:r w:rsidRPr="00D86E9F">
        <w:pict>
          <v:shape id="docshape75" o:spid="_x0000_s1077" style="position:absolute;margin-left:56.7pt;margin-top:4.95pt;width:85.05pt;height:.1pt;z-index:-15694336;mso-wrap-distance-left:0;mso-wrap-distance-right:0;mso-position-horizontal-relative:page;mso-position-vertical-relative:text" coordorigin="1134,99" coordsize="1701,0" path="m1134,99r1701,e" filled="f" strokecolor="#939598" strokeweight=".5pt">
            <v:path arrowok="t"/>
            <w10:wrap type="topAndBottom" anchorx="page"/>
          </v:shape>
        </w:pict>
      </w:r>
    </w:p>
    <w:p w:rsidR="00077DB6" w:rsidRDefault="00077DB6">
      <w:pPr>
        <w:spacing w:line="220" w:lineRule="auto"/>
        <w:jc w:val="both"/>
        <w:rPr>
          <w:sz w:val="18"/>
        </w:rPr>
        <w:sectPr w:rsidR="00077DB6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077DB6" w:rsidRDefault="00D86E9F">
      <w:pPr>
        <w:spacing w:before="68"/>
        <w:ind w:right="135"/>
        <w:jc w:val="right"/>
        <w:rPr>
          <w:rFonts w:ascii="Arial Narrow" w:hAnsi="Arial Narrow"/>
          <w:i/>
          <w:sz w:val="18"/>
        </w:rPr>
      </w:pPr>
      <w:r w:rsidRPr="00D86E9F">
        <w:lastRenderedPageBreak/>
        <w:pict>
          <v:shape id="docshape76" o:spid="_x0000_s1076" type="#_x0000_t202" style="position:absolute;left:0;text-align:left;margin-left:33.85pt;margin-top:35.85pt;width:12.6pt;height:11.1pt;z-index:15764480;mso-position-horizontal-relative:page;mso-position-vertical-relative:page" filled="f" stroked="f">
            <v:textbox style="layout-flow:vertical" inset="0,0,0,0">
              <w:txbxContent>
                <w:p w:rsidR="002E4D42" w:rsidRDefault="002E4D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 w:rsidRPr="00D86E9F">
        <w:pict>
          <v:shape id="docshape77" o:spid="_x0000_s1075" type="#_x0000_t202" style="position:absolute;left:0;text-align:left;margin-left:33.95pt;margin-top:237.3pt;width:12.5pt;height:118.05pt;z-index:15764992;mso-position-horizontal-relative:page;mso-position-vertical-relative:page" filled="f" stroked="f">
            <v:textbox style="layout-flow:vertical" inset="0,0,0,0">
              <w:txbxContent>
                <w:p w:rsidR="002E4D42" w:rsidRPr="000971A3" w:rsidRDefault="002E4D42" w:rsidP="000971A3"/>
              </w:txbxContent>
            </v:textbox>
            <w10:wrap anchorx="page" anchory="page"/>
          </v:shape>
        </w:pict>
      </w:r>
    </w:p>
    <w:p w:rsidR="00077DB6" w:rsidRDefault="00077DB6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077DB6" w:rsidTr="002E4D42">
        <w:trPr>
          <w:trHeight w:val="2539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077DB6" w:rsidRDefault="00AC7D08">
            <w:pPr>
              <w:pStyle w:val="TableParagraph"/>
              <w:spacing w:before="61" w:line="205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Е)</w:t>
            </w:r>
          </w:p>
          <w:p w:rsidR="00077DB6" w:rsidRDefault="00AC7D08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077DB6" w:rsidRDefault="00AC7D08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уч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077DB6" w:rsidRDefault="00AC7D08">
            <w:pPr>
              <w:pStyle w:val="TableParagraph"/>
              <w:spacing w:before="71" w:line="225" w:lineRule="auto"/>
              <w:ind w:left="110" w:right="15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</w:t>
            </w:r>
            <w:proofErr w:type="gramStart"/>
            <w:r>
              <w:rPr>
                <w:color w:val="231F20"/>
                <w:spacing w:val="-2"/>
                <w:sz w:val="18"/>
              </w:rPr>
              <w:t>ы-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кальные инстру- менты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Скрипка, </w:t>
            </w:r>
            <w:r>
              <w:rPr>
                <w:color w:val="231F20"/>
                <w:spacing w:val="-2"/>
                <w:sz w:val="18"/>
              </w:rPr>
              <w:t xml:space="preserve">виолон- </w:t>
            </w:r>
            <w:r>
              <w:rPr>
                <w:color w:val="231F20"/>
                <w:spacing w:val="-4"/>
                <w:sz w:val="18"/>
              </w:rPr>
              <w:t>чель</w:t>
            </w:r>
          </w:p>
        </w:tc>
        <w:tc>
          <w:tcPr>
            <w:tcW w:w="2211" w:type="dxa"/>
          </w:tcPr>
          <w:p w:rsidR="00077DB6" w:rsidRDefault="00AC7D08">
            <w:pPr>
              <w:pStyle w:val="TableParagraph"/>
              <w:spacing w:before="71" w:line="225" w:lineRule="auto"/>
              <w:ind w:right="96"/>
              <w:rPr>
                <w:sz w:val="18"/>
              </w:rPr>
            </w:pPr>
            <w:r>
              <w:rPr>
                <w:color w:val="231F20"/>
                <w:sz w:val="18"/>
              </w:rPr>
              <w:t>Певучесть тембров струнных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смычковых </w:t>
            </w:r>
            <w:r>
              <w:rPr>
                <w:color w:val="231F20"/>
                <w:spacing w:val="-4"/>
                <w:sz w:val="18"/>
              </w:rPr>
              <w:t>инструментов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Комп</w:t>
            </w:r>
            <w:proofErr w:type="gramStart"/>
            <w:r>
              <w:rPr>
                <w:color w:val="231F20"/>
                <w:spacing w:val="-4"/>
                <w:sz w:val="18"/>
              </w:rPr>
              <w:t>о-</w:t>
            </w:r>
            <w:proofErr w:type="gramEnd"/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зиторы, сочинявшие скрипичную музыку </w:t>
            </w:r>
            <w:r>
              <w:rPr>
                <w:color w:val="231F20"/>
                <w:spacing w:val="-2"/>
                <w:sz w:val="18"/>
              </w:rPr>
              <w:t>Знаменитые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исполни- </w:t>
            </w:r>
            <w:r>
              <w:rPr>
                <w:color w:val="231F20"/>
                <w:sz w:val="18"/>
              </w:rPr>
              <w:t xml:space="preserve">тели, мастера, </w:t>
            </w:r>
            <w:r>
              <w:rPr>
                <w:color w:val="231F20"/>
                <w:spacing w:val="-2"/>
                <w:sz w:val="18"/>
              </w:rPr>
              <w:t>изготавливавшие инструменты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2E4D42" w:rsidRPr="00147712" w:rsidRDefault="002E4D42" w:rsidP="002E4D42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before="4" w:line="225" w:lineRule="auto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53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  <w:tr w:rsidR="00077DB6" w:rsidTr="002E4D42">
        <w:trPr>
          <w:trHeight w:val="2736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77DB6" w:rsidRDefault="00AC7D08">
            <w:pPr>
              <w:pStyle w:val="TableParagraph"/>
              <w:spacing w:before="58" w:line="205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Ж)</w:t>
            </w:r>
          </w:p>
          <w:p w:rsidR="00077DB6" w:rsidRDefault="00AC7D08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077DB6" w:rsidRDefault="00AC7D08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уч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077DB6" w:rsidRDefault="00AC7D08">
            <w:pPr>
              <w:pStyle w:val="TableParagraph"/>
              <w:spacing w:before="68" w:line="225" w:lineRule="auto"/>
              <w:ind w:left="110" w:right="17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Вокал</w:t>
            </w:r>
            <w:proofErr w:type="gramStart"/>
            <w:r>
              <w:rPr>
                <w:color w:val="231F20"/>
                <w:spacing w:val="-2"/>
                <w:sz w:val="18"/>
              </w:rPr>
              <w:t>ь-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ная </w:t>
            </w:r>
            <w:r>
              <w:rPr>
                <w:color w:val="231F20"/>
                <w:spacing w:val="-2"/>
                <w:sz w:val="18"/>
              </w:rPr>
              <w:t>музыка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77DB6" w:rsidRDefault="00AC7D08">
            <w:pPr>
              <w:pStyle w:val="TableParagraph"/>
              <w:spacing w:before="68" w:line="225" w:lineRule="auto"/>
              <w:ind w:right="171"/>
              <w:rPr>
                <w:sz w:val="18"/>
              </w:rPr>
            </w:pPr>
            <w:r>
              <w:rPr>
                <w:color w:val="231F20"/>
                <w:sz w:val="18"/>
              </w:rPr>
              <w:t>Человеческий г</w:t>
            </w:r>
            <w:proofErr w:type="gramStart"/>
            <w:r>
              <w:rPr>
                <w:color w:val="231F20"/>
                <w:sz w:val="18"/>
              </w:rPr>
              <w:t>о-</w:t>
            </w:r>
            <w:proofErr w:type="gramEnd"/>
            <w:r>
              <w:rPr>
                <w:color w:val="231F20"/>
                <w:spacing w:val="8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лос — самый совер- шенный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инструмент </w:t>
            </w:r>
          </w:p>
          <w:p w:rsidR="00077DB6" w:rsidRDefault="00AC7D08">
            <w:pPr>
              <w:pStyle w:val="TableParagraph"/>
              <w:spacing w:before="2" w:line="225" w:lineRule="auto"/>
              <w:ind w:right="18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Бережное отношение </w:t>
            </w:r>
            <w:r>
              <w:rPr>
                <w:color w:val="231F20"/>
                <w:sz w:val="18"/>
              </w:rPr>
              <w:t>к своему голосу Известные певцы Жанры вокальной музыки: песни, вокализы, романсы, арии из опер Кантата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Песня, романс, вокализ, </w:t>
            </w:r>
            <w:r>
              <w:rPr>
                <w:color w:val="231F20"/>
                <w:spacing w:val="-4"/>
                <w:sz w:val="18"/>
              </w:rPr>
              <w:t>кант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E4D42" w:rsidRPr="00147712" w:rsidRDefault="00AC7D08" w:rsidP="002E4D42">
            <w:pPr>
              <w:jc w:val="center"/>
            </w:pPr>
            <w:r>
              <w:rPr>
                <w:color w:val="231F20"/>
                <w:spacing w:val="-2"/>
                <w:sz w:val="18"/>
              </w:rPr>
              <w:t xml:space="preserve"> </w:t>
            </w:r>
            <w:r w:rsidR="002E4D42"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before="1" w:line="225" w:lineRule="auto"/>
              <w:ind w:right="101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54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</w:tbl>
    <w:p w:rsidR="00077DB6" w:rsidRDefault="00D86E9F">
      <w:pPr>
        <w:pStyle w:val="a3"/>
        <w:spacing w:before="10"/>
        <w:rPr>
          <w:rFonts w:ascii="Arial Narrow"/>
          <w:i/>
          <w:sz w:val="2"/>
        </w:rPr>
      </w:pPr>
      <w:r w:rsidRPr="00D86E9F">
        <w:pict>
          <v:shape id="docshape78" o:spid="_x0000_s1074" type="#_x0000_t202" style="position:absolute;margin-left:33.95pt;margin-top:35.85pt;width:12.5pt;height:86.35pt;z-index:15765504;mso-position-horizontal-relative:page;mso-position-vertical-relative:page" filled="f" stroked="f">
            <v:textbox style="layout-flow:vertical" inset="0,0,0,0">
              <w:txbxContent>
                <w:p w:rsidR="002E4D42" w:rsidRPr="000971A3" w:rsidRDefault="002E4D42" w:rsidP="000971A3"/>
              </w:txbxContent>
            </v:textbox>
            <w10:wrap anchorx="page" anchory="page"/>
          </v:shape>
        </w:pict>
      </w:r>
      <w:r w:rsidRPr="00D86E9F">
        <w:pict>
          <v:shape id="docshape79" o:spid="_x0000_s1073" type="#_x0000_t202" style="position:absolute;margin-left:33.85pt;margin-top:344.7pt;width:12.6pt;height:10pt;z-index:15766016;mso-position-horizontal-relative:page;mso-position-vertical-relative:page" filled="f" stroked="f">
            <v:textbox style="layout-flow:vertical" inset="0,0,0,0">
              <w:txbxContent>
                <w:p w:rsidR="002E4D42" w:rsidRDefault="002E4D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077DB6">
        <w:trPr>
          <w:trHeight w:val="753"/>
        </w:trPr>
        <w:tc>
          <w:tcPr>
            <w:tcW w:w="1191" w:type="dxa"/>
          </w:tcPr>
          <w:p w:rsidR="00077DB6" w:rsidRDefault="00077D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077DB6" w:rsidRDefault="00077D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077DB6" w:rsidRDefault="00077D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077DB6" w:rsidRDefault="00077DB6">
            <w:pPr>
              <w:pStyle w:val="TableParagraph"/>
              <w:spacing w:before="69" w:line="228" w:lineRule="auto"/>
              <w:ind w:right="1742"/>
              <w:rPr>
                <w:sz w:val="18"/>
              </w:rPr>
            </w:pPr>
          </w:p>
        </w:tc>
      </w:tr>
      <w:tr w:rsidR="00077DB6">
        <w:trPr>
          <w:trHeight w:val="1750"/>
        </w:trPr>
        <w:tc>
          <w:tcPr>
            <w:tcW w:w="1191" w:type="dxa"/>
            <w:tcBorders>
              <w:left w:val="single" w:sz="6" w:space="0" w:color="231F20"/>
            </w:tcBorders>
          </w:tcPr>
          <w:p w:rsidR="00077DB6" w:rsidRDefault="00AC7D08">
            <w:pPr>
              <w:pStyle w:val="TableParagraph"/>
              <w:spacing w:before="61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З)</w:t>
            </w:r>
          </w:p>
          <w:p w:rsidR="00077DB6" w:rsidRDefault="00AC7D08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077DB6" w:rsidRDefault="00AC7D08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уч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077DB6" w:rsidRDefault="00AC7D08">
            <w:pPr>
              <w:pStyle w:val="TableParagraph"/>
              <w:spacing w:before="69" w:line="228" w:lineRule="auto"/>
              <w:ind w:right="2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Инстр</w:t>
            </w:r>
            <w:proofErr w:type="gramStart"/>
            <w:r>
              <w:rPr>
                <w:color w:val="231F20"/>
                <w:spacing w:val="-2"/>
                <w:sz w:val="18"/>
              </w:rPr>
              <w:t>у-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менталь- </w:t>
            </w:r>
            <w:r>
              <w:rPr>
                <w:color w:val="231F20"/>
                <w:spacing w:val="-4"/>
                <w:sz w:val="18"/>
              </w:rPr>
              <w:t xml:space="preserve">ная </w:t>
            </w:r>
            <w:r>
              <w:rPr>
                <w:color w:val="231F20"/>
                <w:spacing w:val="-2"/>
                <w:sz w:val="18"/>
              </w:rPr>
              <w:t>музыка</w:t>
            </w:r>
          </w:p>
        </w:tc>
        <w:tc>
          <w:tcPr>
            <w:tcW w:w="2211" w:type="dxa"/>
          </w:tcPr>
          <w:p w:rsidR="00077DB6" w:rsidRDefault="00AC7D08">
            <w:pPr>
              <w:pStyle w:val="TableParagraph"/>
              <w:spacing w:before="69" w:line="228" w:lineRule="auto"/>
              <w:ind w:right="18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Жанры камерной </w:t>
            </w:r>
            <w:r>
              <w:rPr>
                <w:color w:val="231F20"/>
                <w:spacing w:val="-2"/>
                <w:sz w:val="18"/>
              </w:rPr>
              <w:t xml:space="preserve">инструментальной </w:t>
            </w:r>
            <w:r>
              <w:rPr>
                <w:color w:val="231F20"/>
                <w:sz w:val="18"/>
              </w:rPr>
              <w:t>музыки: этюд, пьеса Альбом</w:t>
            </w:r>
            <w:r>
              <w:rPr>
                <w:color w:val="231F20"/>
                <w:spacing w:val="80"/>
                <w:w w:val="15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Цикл</w:t>
            </w:r>
            <w:r>
              <w:rPr>
                <w:color w:val="231F20"/>
                <w:spacing w:val="8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Сюита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Соната </w:t>
            </w:r>
            <w:r>
              <w:rPr>
                <w:color w:val="231F20"/>
                <w:spacing w:val="-2"/>
                <w:sz w:val="18"/>
              </w:rPr>
              <w:t>Квартет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2E4D42" w:rsidRPr="00147712" w:rsidRDefault="002E4D42" w:rsidP="002E4D42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before="3" w:line="228" w:lineRule="auto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55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  <w:tr w:rsidR="00077DB6">
        <w:trPr>
          <w:trHeight w:val="1548"/>
        </w:trPr>
        <w:tc>
          <w:tcPr>
            <w:tcW w:w="1191" w:type="dxa"/>
            <w:tcBorders>
              <w:left w:val="single" w:sz="6" w:space="0" w:color="231F20"/>
            </w:tcBorders>
          </w:tcPr>
          <w:p w:rsidR="00077DB6" w:rsidRDefault="00AC7D08">
            <w:pPr>
              <w:pStyle w:val="TableParagraph"/>
              <w:spacing w:before="58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И)</w:t>
            </w:r>
          </w:p>
          <w:p w:rsidR="00077DB6" w:rsidRDefault="00AC7D08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077DB6" w:rsidRDefault="00AC7D08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уч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077DB6" w:rsidRDefault="00AC7D08">
            <w:pPr>
              <w:pStyle w:val="TableParagraph"/>
              <w:spacing w:before="67" w:line="228" w:lineRule="auto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Пр</w:t>
            </w:r>
            <w:proofErr w:type="gramStart"/>
            <w:r>
              <w:rPr>
                <w:color w:val="231F20"/>
                <w:spacing w:val="-4"/>
                <w:sz w:val="18"/>
              </w:rPr>
              <w:t>о-</w:t>
            </w:r>
            <w:proofErr w:type="gramEnd"/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граммная </w:t>
            </w:r>
            <w:r>
              <w:rPr>
                <w:color w:val="231F20"/>
                <w:spacing w:val="-2"/>
                <w:sz w:val="18"/>
              </w:rPr>
              <w:t>музыка</w:t>
            </w:r>
          </w:p>
        </w:tc>
        <w:tc>
          <w:tcPr>
            <w:tcW w:w="2211" w:type="dxa"/>
          </w:tcPr>
          <w:p w:rsidR="00077DB6" w:rsidRDefault="00AC7D08">
            <w:pPr>
              <w:pStyle w:val="TableParagraph"/>
              <w:spacing w:before="67" w:line="228" w:lineRule="auto"/>
              <w:ind w:right="157"/>
              <w:rPr>
                <w:sz w:val="18"/>
              </w:rPr>
            </w:pPr>
            <w:r>
              <w:rPr>
                <w:color w:val="231F20"/>
                <w:sz w:val="18"/>
              </w:rPr>
              <w:t>Программная муз</w:t>
            </w:r>
            <w:proofErr w:type="gramStart"/>
            <w:r>
              <w:rPr>
                <w:color w:val="231F20"/>
                <w:sz w:val="18"/>
              </w:rPr>
              <w:t>ы-</w:t>
            </w:r>
            <w:proofErr w:type="gramEnd"/>
            <w:r>
              <w:rPr>
                <w:color w:val="231F20"/>
                <w:sz w:val="18"/>
              </w:rPr>
              <w:t xml:space="preserve"> ка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Программное </w:t>
            </w:r>
            <w:r>
              <w:rPr>
                <w:color w:val="231F20"/>
                <w:w w:val="95"/>
                <w:sz w:val="18"/>
              </w:rPr>
              <w:t xml:space="preserve">название, известный </w:t>
            </w:r>
            <w:r>
              <w:rPr>
                <w:color w:val="231F20"/>
                <w:sz w:val="18"/>
              </w:rPr>
              <w:t>сюжет, литератур- ный эпиграф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E4D42" w:rsidRPr="00147712" w:rsidRDefault="002E4D42" w:rsidP="002E4D42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before="3" w:line="228" w:lineRule="auto"/>
              <w:ind w:right="219"/>
              <w:jc w:val="both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56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  <w:tr w:rsidR="00077DB6">
        <w:trPr>
          <w:trHeight w:val="1948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077DB6" w:rsidRDefault="00AC7D08">
            <w:pPr>
              <w:pStyle w:val="TableParagraph"/>
              <w:spacing w:before="58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К)</w:t>
            </w:r>
          </w:p>
          <w:p w:rsidR="00077DB6" w:rsidRDefault="00AC7D08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077DB6" w:rsidRDefault="00AC7D08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уч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077DB6" w:rsidRDefault="00AC7D08">
            <w:pPr>
              <w:pStyle w:val="TableParagraph"/>
              <w:spacing w:before="67" w:line="228" w:lineRule="auto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>Симфон</w:t>
            </w:r>
            <w:proofErr w:type="gramStart"/>
            <w:r>
              <w:rPr>
                <w:color w:val="231F20"/>
                <w:spacing w:val="-2"/>
                <w:w w:val="95"/>
                <w:sz w:val="18"/>
              </w:rPr>
              <w:t>и-</w:t>
            </w:r>
            <w:proofErr w:type="gramEnd"/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ческая музыка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77DB6" w:rsidRDefault="00AC7D08">
            <w:pPr>
              <w:pStyle w:val="TableParagraph"/>
              <w:spacing w:before="67" w:line="228" w:lineRule="auto"/>
              <w:ind w:right="3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Симфонический </w:t>
            </w:r>
            <w:r>
              <w:rPr>
                <w:color w:val="231F20"/>
                <w:sz w:val="18"/>
              </w:rPr>
              <w:t>оркестр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Тембры, </w:t>
            </w:r>
            <w:r>
              <w:rPr>
                <w:color w:val="231F20"/>
                <w:spacing w:val="-2"/>
                <w:sz w:val="18"/>
              </w:rPr>
              <w:t>группы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инструме</w:t>
            </w:r>
            <w:proofErr w:type="gramStart"/>
            <w:r>
              <w:rPr>
                <w:color w:val="231F20"/>
                <w:spacing w:val="-2"/>
                <w:sz w:val="18"/>
              </w:rPr>
              <w:t>н-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Симфония, </w:t>
            </w:r>
            <w:r>
              <w:rPr>
                <w:color w:val="231F20"/>
                <w:spacing w:val="-2"/>
                <w:sz w:val="18"/>
              </w:rPr>
              <w:t>симфоническая картина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E4D42" w:rsidRPr="00147712" w:rsidRDefault="002E4D42" w:rsidP="002E4D42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line="228" w:lineRule="auto"/>
              <w:ind w:right="729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57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</w:tbl>
    <w:p w:rsidR="00077DB6" w:rsidRDefault="00D86E9F">
      <w:pPr>
        <w:spacing w:before="68"/>
        <w:ind w:right="113"/>
        <w:jc w:val="right"/>
        <w:rPr>
          <w:rFonts w:ascii="Arial Narrow" w:hAnsi="Arial Narrow"/>
          <w:i/>
          <w:sz w:val="18"/>
        </w:rPr>
      </w:pPr>
      <w:r w:rsidRPr="00D86E9F">
        <w:pict>
          <v:shape id="docshape80" o:spid="_x0000_s1072" type="#_x0000_t202" style="position:absolute;left:0;text-align:left;margin-left:33.85pt;margin-top:35.85pt;width:12.6pt;height:11.35pt;z-index:15766528;mso-position-horizontal-relative:page;mso-position-vertical-relative:page" filled="f" stroked="f">
            <v:textbox style="layout-flow:vertical" inset="0,0,0,0">
              <w:txbxContent>
                <w:p w:rsidR="002E4D42" w:rsidRDefault="002E4D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 w:rsidRPr="00D86E9F">
        <w:pict>
          <v:shape id="docshape81" o:spid="_x0000_s1071" type="#_x0000_t202" style="position:absolute;left:0;text-align:left;margin-left:33.95pt;margin-top:237.3pt;width:12.5pt;height:120.2pt;z-index:15767040;mso-position-horizontal-relative:page;mso-position-vertical-relative:page" filled="f" stroked="f">
            <v:textbox style="layout-flow:vertical" inset="0,0,0,0">
              <w:txbxContent>
                <w:p w:rsidR="002E4D42" w:rsidRPr="000971A3" w:rsidRDefault="002E4D42" w:rsidP="000971A3"/>
              </w:txbxContent>
            </v:textbox>
            <w10:wrap anchorx="page" anchory="page"/>
          </v:shape>
        </w:pict>
      </w:r>
    </w:p>
    <w:p w:rsidR="00077DB6" w:rsidRDefault="00077DB6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077DB6">
        <w:trPr>
          <w:trHeight w:val="758"/>
        </w:trPr>
        <w:tc>
          <w:tcPr>
            <w:tcW w:w="1191" w:type="dxa"/>
          </w:tcPr>
          <w:p w:rsidR="00077DB6" w:rsidRDefault="00AC7D08">
            <w:pPr>
              <w:pStyle w:val="TableParagraph"/>
              <w:spacing w:before="75" w:line="220" w:lineRule="auto"/>
              <w:ind w:left="165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077DB6" w:rsidRDefault="00077DB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077DB6" w:rsidRDefault="00AC7D08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077DB6" w:rsidRDefault="00077DB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077DB6" w:rsidRDefault="00AC7D08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077DB6" w:rsidRDefault="00077DB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077DB6" w:rsidRDefault="00077DB6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</w:p>
        </w:tc>
      </w:tr>
      <w:tr w:rsidR="00077DB6">
        <w:trPr>
          <w:trHeight w:val="949"/>
        </w:trPr>
        <w:tc>
          <w:tcPr>
            <w:tcW w:w="1191" w:type="dxa"/>
          </w:tcPr>
          <w:p w:rsidR="00077DB6" w:rsidRDefault="00AC7D08">
            <w:pPr>
              <w:pStyle w:val="TableParagraph"/>
              <w:spacing w:before="61" w:line="205" w:lineRule="exact"/>
              <w:ind w:left="113"/>
              <w:rPr>
                <w:sz w:val="18"/>
              </w:rPr>
            </w:pPr>
            <w:r>
              <w:rPr>
                <w:color w:val="231F20"/>
                <w:spacing w:val="-5"/>
                <w:w w:val="120"/>
                <w:sz w:val="18"/>
              </w:rPr>
              <w:t>Л)</w:t>
            </w:r>
          </w:p>
          <w:p w:rsidR="00077DB6" w:rsidRDefault="00AC7D08"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077DB6" w:rsidRDefault="00AC7D08">
            <w:pPr>
              <w:pStyle w:val="TableParagraph"/>
              <w:spacing w:line="205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уч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077DB6" w:rsidRDefault="00AC7D08">
            <w:pPr>
              <w:pStyle w:val="TableParagraph"/>
              <w:spacing w:before="71" w:line="225" w:lineRule="auto"/>
              <w:ind w:right="16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Русские комп</w:t>
            </w:r>
            <w:proofErr w:type="gramStart"/>
            <w:r>
              <w:rPr>
                <w:color w:val="231F20"/>
                <w:spacing w:val="-2"/>
                <w:sz w:val="18"/>
              </w:rPr>
              <w:t>о-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зиторы- классики</w:t>
            </w:r>
          </w:p>
        </w:tc>
        <w:tc>
          <w:tcPr>
            <w:tcW w:w="2211" w:type="dxa"/>
          </w:tcPr>
          <w:p w:rsidR="00077DB6" w:rsidRDefault="00AC7D08">
            <w:pPr>
              <w:pStyle w:val="TableParagraph"/>
              <w:spacing w:before="71" w:line="225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Творчество выда</w:t>
            </w:r>
            <w:proofErr w:type="gramStart"/>
            <w:r>
              <w:rPr>
                <w:color w:val="231F20"/>
                <w:sz w:val="18"/>
              </w:rPr>
              <w:t>ю-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щихся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отечественных композиторов</w:t>
            </w:r>
          </w:p>
        </w:tc>
        <w:tc>
          <w:tcPr>
            <w:tcW w:w="5602" w:type="dxa"/>
            <w:vMerge w:val="restart"/>
            <w:tcBorders>
              <w:bottom w:val="single" w:sz="6" w:space="0" w:color="231F20"/>
            </w:tcBorders>
          </w:tcPr>
          <w:p w:rsidR="002E4D42" w:rsidRPr="00147712" w:rsidRDefault="002E4D42" w:rsidP="002E4D42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line="203" w:lineRule="exact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58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  <w:tr w:rsidR="00077DB6">
        <w:trPr>
          <w:trHeight w:val="1978"/>
        </w:trPr>
        <w:tc>
          <w:tcPr>
            <w:tcW w:w="1191" w:type="dxa"/>
            <w:tcBorders>
              <w:left w:val="single" w:sz="6" w:space="0" w:color="231F20"/>
            </w:tcBorders>
          </w:tcPr>
          <w:p w:rsidR="00077DB6" w:rsidRDefault="00AC7D08">
            <w:pPr>
              <w:pStyle w:val="TableParagraph"/>
              <w:spacing w:before="58" w:line="205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М)</w:t>
            </w:r>
          </w:p>
          <w:p w:rsidR="00077DB6" w:rsidRDefault="00AC7D08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077DB6" w:rsidRDefault="00AC7D08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уч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077DB6" w:rsidRDefault="00AC7D08">
            <w:pPr>
              <w:pStyle w:val="TableParagraph"/>
              <w:spacing w:before="68" w:line="225" w:lineRule="auto"/>
              <w:ind w:right="164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>Европе</w:t>
            </w:r>
            <w:proofErr w:type="gramStart"/>
            <w:r>
              <w:rPr>
                <w:color w:val="231F20"/>
                <w:spacing w:val="-2"/>
                <w:w w:val="95"/>
                <w:sz w:val="18"/>
              </w:rPr>
              <w:t>й-</w:t>
            </w:r>
            <w:proofErr w:type="gramEnd"/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ские </w:t>
            </w:r>
            <w:r>
              <w:rPr>
                <w:color w:val="231F20"/>
                <w:spacing w:val="-2"/>
                <w:sz w:val="18"/>
              </w:rPr>
              <w:t>компо- зиторы- классики</w:t>
            </w:r>
          </w:p>
        </w:tc>
        <w:tc>
          <w:tcPr>
            <w:tcW w:w="2211" w:type="dxa"/>
          </w:tcPr>
          <w:p w:rsidR="00077DB6" w:rsidRDefault="00AC7D08">
            <w:pPr>
              <w:pStyle w:val="TableParagraph"/>
              <w:spacing w:before="68" w:line="225" w:lineRule="auto"/>
              <w:ind w:right="319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Творчество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выда</w:t>
            </w:r>
            <w:proofErr w:type="gramStart"/>
            <w:r>
              <w:rPr>
                <w:color w:val="231F20"/>
                <w:spacing w:val="-2"/>
                <w:sz w:val="18"/>
              </w:rPr>
              <w:t>ю-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щихся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зарубежных </w:t>
            </w:r>
            <w:r>
              <w:rPr>
                <w:color w:val="231F20"/>
                <w:spacing w:val="-2"/>
                <w:sz w:val="18"/>
              </w:rPr>
              <w:t>композиторов</w:t>
            </w:r>
          </w:p>
        </w:tc>
        <w:tc>
          <w:tcPr>
            <w:tcW w:w="5602" w:type="dxa"/>
            <w:vMerge/>
            <w:tcBorders>
              <w:top w:val="nil"/>
              <w:bottom w:val="single" w:sz="6" w:space="0" w:color="231F20"/>
            </w:tcBorders>
          </w:tcPr>
          <w:p w:rsidR="00077DB6" w:rsidRDefault="00077DB6">
            <w:pPr>
              <w:rPr>
                <w:sz w:val="2"/>
                <w:szCs w:val="2"/>
              </w:rPr>
            </w:pPr>
          </w:p>
        </w:tc>
      </w:tr>
      <w:tr w:rsidR="00077DB6">
        <w:trPr>
          <w:trHeight w:val="2342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77DB6" w:rsidRDefault="00AC7D08">
            <w:pPr>
              <w:pStyle w:val="TableParagraph"/>
              <w:spacing w:before="58" w:line="205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Н)</w:t>
            </w:r>
          </w:p>
          <w:p w:rsidR="00077DB6" w:rsidRDefault="00AC7D08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077DB6" w:rsidRDefault="00AC7D08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уч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077DB6" w:rsidRDefault="00AC7D08">
            <w:pPr>
              <w:pStyle w:val="TableParagraph"/>
              <w:spacing w:before="68" w:line="225" w:lineRule="auto"/>
              <w:ind w:left="110" w:right="18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Масте</w:t>
            </w:r>
            <w:proofErr w:type="gramStart"/>
            <w:r>
              <w:rPr>
                <w:color w:val="231F20"/>
                <w:spacing w:val="-2"/>
                <w:sz w:val="18"/>
              </w:rPr>
              <w:t>р-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ство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исполни- </w:t>
            </w:r>
            <w:r>
              <w:rPr>
                <w:color w:val="231F20"/>
                <w:spacing w:val="-4"/>
                <w:sz w:val="18"/>
              </w:rPr>
              <w:t>теля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77DB6" w:rsidRDefault="00AC7D08">
            <w:pPr>
              <w:pStyle w:val="TableParagraph"/>
              <w:spacing w:before="68" w:line="225" w:lineRule="auto"/>
              <w:ind w:right="157"/>
              <w:rPr>
                <w:sz w:val="18"/>
              </w:rPr>
            </w:pPr>
            <w:r>
              <w:rPr>
                <w:color w:val="231F20"/>
                <w:sz w:val="18"/>
              </w:rPr>
              <w:t>Творчество выда</w:t>
            </w:r>
            <w:proofErr w:type="gramStart"/>
            <w:r>
              <w:rPr>
                <w:color w:val="231F20"/>
                <w:sz w:val="18"/>
              </w:rPr>
              <w:t>ю-</w:t>
            </w:r>
            <w:proofErr w:type="gramEnd"/>
            <w:r>
              <w:rPr>
                <w:color w:val="231F20"/>
                <w:sz w:val="18"/>
              </w:rPr>
              <w:t xml:space="preserve"> щихся исполните- лей — певцов, </w:t>
            </w:r>
            <w:r>
              <w:rPr>
                <w:color w:val="231F20"/>
                <w:spacing w:val="-2"/>
                <w:sz w:val="18"/>
              </w:rPr>
              <w:t xml:space="preserve">инструменталистов, </w:t>
            </w:r>
            <w:r>
              <w:rPr>
                <w:color w:val="231F20"/>
                <w:sz w:val="18"/>
              </w:rPr>
              <w:t>дирижёров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Консер- ватория, филармо- ния,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Конкурс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имени П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Чайковского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E4D42" w:rsidRPr="00147712" w:rsidRDefault="002E4D42" w:rsidP="002E4D42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before="4" w:line="225" w:lineRule="auto"/>
              <w:ind w:right="641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59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</w:tbl>
    <w:p w:rsidR="00077DB6" w:rsidRDefault="00D86E9F">
      <w:pPr>
        <w:pStyle w:val="Heading2"/>
        <w:ind w:left="113"/>
      </w:pPr>
      <w:r>
        <w:pict>
          <v:shape id="docshape82" o:spid="_x0000_s1070" type="#_x0000_t202" style="position:absolute;left:0;text-align:left;margin-left:33.95pt;margin-top:35.85pt;width:12.5pt;height:86.35pt;z-index:15767552;mso-position-horizontal-relative:page;mso-position-vertical-relative:page" filled="f" stroked="f">
            <v:textbox style="layout-flow:vertical" inset="0,0,0,0">
              <w:txbxContent>
                <w:p w:rsidR="002E4D42" w:rsidRPr="000971A3" w:rsidRDefault="002E4D42" w:rsidP="000971A3"/>
              </w:txbxContent>
            </v:textbox>
            <w10:wrap anchorx="page" anchory="page"/>
          </v:shape>
        </w:pict>
      </w:r>
      <w:r>
        <w:pict>
          <v:shape id="docshape83" o:spid="_x0000_s1069" type="#_x0000_t202" style="position:absolute;left:0;text-align:left;margin-left:33.85pt;margin-top:344.1pt;width:12.6pt;height:11.1pt;z-index:15768064;mso-position-horizontal-relative:page;mso-position-vertical-relative:page" filled="f" stroked="f">
            <v:textbox style="layout-flow:vertical" inset="0,0,0,0">
              <w:txbxContent>
                <w:p w:rsidR="002E4D42" w:rsidRDefault="002E4D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  <w:r w:rsidR="00AC7D08">
        <w:rPr>
          <w:color w:val="231F20"/>
        </w:rPr>
        <w:t>Модуль</w:t>
      </w:r>
      <w:r w:rsidR="00AC7D08">
        <w:rPr>
          <w:color w:val="231F20"/>
          <w:spacing w:val="4"/>
        </w:rPr>
        <w:t xml:space="preserve"> </w:t>
      </w:r>
      <w:r w:rsidR="00AC7D08">
        <w:rPr>
          <w:color w:val="231F20"/>
        </w:rPr>
        <w:t>№</w:t>
      </w:r>
      <w:r w:rsidR="00AC7D08">
        <w:rPr>
          <w:color w:val="231F20"/>
          <w:spacing w:val="4"/>
        </w:rPr>
        <w:t xml:space="preserve"> </w:t>
      </w:r>
      <w:r w:rsidR="00AC7D08">
        <w:rPr>
          <w:color w:val="231F20"/>
        </w:rPr>
        <w:t>6</w:t>
      </w:r>
      <w:r w:rsidR="00AC7D08">
        <w:rPr>
          <w:color w:val="231F20"/>
          <w:spacing w:val="4"/>
        </w:rPr>
        <w:t xml:space="preserve"> </w:t>
      </w:r>
      <w:r w:rsidR="00AC7D08">
        <w:rPr>
          <w:color w:val="231F20"/>
        </w:rPr>
        <w:t>«Современная</w:t>
      </w:r>
      <w:r w:rsidR="00AC7D08">
        <w:rPr>
          <w:color w:val="231F20"/>
          <w:spacing w:val="4"/>
        </w:rPr>
        <w:t xml:space="preserve"> </w:t>
      </w:r>
      <w:r w:rsidR="00AC7D08">
        <w:rPr>
          <w:color w:val="231F20"/>
        </w:rPr>
        <w:t>музыкальная</w:t>
      </w:r>
      <w:r w:rsidR="00AC7D08">
        <w:rPr>
          <w:color w:val="231F20"/>
          <w:spacing w:val="4"/>
        </w:rPr>
        <w:t xml:space="preserve"> </w:t>
      </w:r>
      <w:r w:rsidR="00AC7D08">
        <w:rPr>
          <w:color w:val="231F20"/>
          <w:spacing w:val="-2"/>
        </w:rPr>
        <w:t>культура»</w:t>
      </w:r>
    </w:p>
    <w:p w:rsidR="00077DB6" w:rsidRDefault="00AC7D08">
      <w:pPr>
        <w:pStyle w:val="a3"/>
        <w:spacing w:before="52" w:line="244" w:lineRule="auto"/>
        <w:ind w:left="113" w:right="2629" w:firstLine="226"/>
        <w:jc w:val="both"/>
      </w:pPr>
      <w:r>
        <w:rPr>
          <w:color w:val="231F20"/>
        </w:rPr>
        <w:t>Наряду с важнейшими сферами музыкальной культуры (музыка наро</w:t>
      </w:r>
      <w:proofErr w:type="gramStart"/>
      <w:r>
        <w:rPr>
          <w:color w:val="231F20"/>
        </w:rPr>
        <w:t>д-</w:t>
      </w:r>
      <w:proofErr w:type="gramEnd"/>
      <w:r>
        <w:rPr>
          <w:color w:val="231F20"/>
        </w:rPr>
        <w:t xml:space="preserve"> ная,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духовная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светская),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сформировавшимися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прошлые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столетия,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пра- вомерно выделить в отдельный пласт современную музыку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Объективной сложностью в данном случае является вычленение явлений, персоналий и произведений, действительно достойных внимания, тех, которые не забу- дутся через несколько лет как случайное веяние моды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В понятие «совре- </w:t>
      </w:r>
      <w:r>
        <w:rPr>
          <w:color w:val="231F20"/>
          <w:w w:val="95"/>
        </w:rPr>
        <w:t xml:space="preserve">менная музыка» входит широкий круг явлений (от академического авангар- </w:t>
      </w:r>
      <w:r>
        <w:rPr>
          <w:color w:val="231F20"/>
        </w:rPr>
        <w:t>да до фри-джаза, от эмбиента до рэпа и т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), для восприятия которых требуется специфический и разнообразный музыкальный опыт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Поэтому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начальной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школе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необходимо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заложить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основы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последующего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разви- тия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данном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направлении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Помимо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указанных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модуле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тематических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бло- ков, существенным вкладом в такую подготовку является разучивание и исполнение песен современных композиторов, написанных современным музыкальным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языком</w:t>
      </w:r>
      <w:proofErr w:type="gramStart"/>
      <w:r>
        <w:rPr>
          <w:color w:val="231F20"/>
          <w:spacing w:val="40"/>
        </w:rPr>
        <w:t xml:space="preserve"> </w:t>
      </w:r>
      <w:r>
        <w:rPr>
          <w:color w:val="231F20"/>
        </w:rPr>
        <w:t>П</w:t>
      </w:r>
      <w:proofErr w:type="gramEnd"/>
      <w:r>
        <w:rPr>
          <w:color w:val="231F20"/>
        </w:rPr>
        <w:t>ри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этом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необходимо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удерживать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баланс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 </w:t>
      </w:r>
    </w:p>
    <w:p w:rsidR="00077DB6" w:rsidRDefault="00077DB6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077DB6">
        <w:trPr>
          <w:trHeight w:val="748"/>
        </w:trPr>
        <w:tc>
          <w:tcPr>
            <w:tcW w:w="1191" w:type="dxa"/>
          </w:tcPr>
          <w:p w:rsidR="00077DB6" w:rsidRDefault="00AC7D08">
            <w:pPr>
              <w:pStyle w:val="TableParagraph"/>
              <w:spacing w:before="72" w:line="220" w:lineRule="auto"/>
              <w:ind w:left="165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077DB6" w:rsidRDefault="00077DB6">
            <w:pPr>
              <w:pStyle w:val="TableParagraph"/>
              <w:ind w:left="0"/>
            </w:pPr>
          </w:p>
          <w:p w:rsidR="00077DB6" w:rsidRDefault="00AC7D08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077DB6" w:rsidRDefault="00077DB6">
            <w:pPr>
              <w:pStyle w:val="TableParagraph"/>
              <w:ind w:left="0"/>
            </w:pPr>
          </w:p>
          <w:p w:rsidR="00077DB6" w:rsidRDefault="00AC7D08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077DB6" w:rsidRDefault="00077DB6">
            <w:pPr>
              <w:pStyle w:val="TableParagraph"/>
              <w:ind w:left="0"/>
            </w:pPr>
          </w:p>
          <w:p w:rsidR="00077DB6" w:rsidRDefault="007E2518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Электронно-образовательные ресурсы</w:t>
            </w:r>
          </w:p>
        </w:tc>
      </w:tr>
      <w:tr w:rsidR="00077DB6">
        <w:trPr>
          <w:trHeight w:val="267"/>
        </w:trPr>
        <w:tc>
          <w:tcPr>
            <w:tcW w:w="1191" w:type="dxa"/>
            <w:tcBorders>
              <w:bottom w:val="nil"/>
            </w:tcBorders>
          </w:tcPr>
          <w:p w:rsidR="00077DB6" w:rsidRDefault="00AC7D08">
            <w:pPr>
              <w:pStyle w:val="TableParagraph"/>
              <w:spacing w:before="58" w:line="189" w:lineRule="exact"/>
              <w:ind w:left="113"/>
              <w:rPr>
                <w:sz w:val="18"/>
              </w:rPr>
            </w:pPr>
            <w:r>
              <w:rPr>
                <w:color w:val="231F20"/>
                <w:spacing w:val="-5"/>
                <w:w w:val="125"/>
                <w:sz w:val="18"/>
              </w:rPr>
              <w:t>А)</w:t>
            </w:r>
          </w:p>
        </w:tc>
        <w:tc>
          <w:tcPr>
            <w:tcW w:w="1134" w:type="dxa"/>
            <w:tcBorders>
              <w:bottom w:val="nil"/>
            </w:tcBorders>
          </w:tcPr>
          <w:p w:rsidR="00077DB6" w:rsidRDefault="00AC7D08">
            <w:pPr>
              <w:pStyle w:val="TableParagraph"/>
              <w:spacing w:before="58" w:line="189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Совре-</w:t>
            </w:r>
          </w:p>
        </w:tc>
        <w:tc>
          <w:tcPr>
            <w:tcW w:w="2211" w:type="dxa"/>
            <w:tcBorders>
              <w:bottom w:val="nil"/>
            </w:tcBorders>
          </w:tcPr>
          <w:p w:rsidR="00077DB6" w:rsidRDefault="00AC7D08">
            <w:pPr>
              <w:pStyle w:val="TableParagraph"/>
              <w:spacing w:before="58" w:line="18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Понятие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обработки,</w:t>
            </w:r>
          </w:p>
        </w:tc>
        <w:tc>
          <w:tcPr>
            <w:tcW w:w="5602" w:type="dxa"/>
            <w:tcBorders>
              <w:top w:val="single" w:sz="6" w:space="0" w:color="231F20"/>
              <w:bottom w:val="nil"/>
            </w:tcBorders>
          </w:tcPr>
          <w:p w:rsidR="00077DB6" w:rsidRDefault="00077DB6">
            <w:pPr>
              <w:pStyle w:val="TableParagraph"/>
              <w:spacing w:before="58" w:line="189" w:lineRule="exact"/>
              <w:rPr>
                <w:sz w:val="18"/>
              </w:rPr>
            </w:pPr>
          </w:p>
        </w:tc>
      </w:tr>
      <w:tr w:rsidR="00077DB6">
        <w:trPr>
          <w:trHeight w:val="199"/>
        </w:trPr>
        <w:tc>
          <w:tcPr>
            <w:tcW w:w="1191" w:type="dxa"/>
            <w:tcBorders>
              <w:top w:val="nil"/>
              <w:bottom w:val="nil"/>
            </w:tcBorders>
          </w:tcPr>
          <w:p w:rsidR="00077DB6" w:rsidRDefault="00AC7D0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1—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77DB6" w:rsidRDefault="00AC7D0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менные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7DB6" w:rsidRDefault="00AC7D0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творчество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современ-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2E4D42" w:rsidRPr="00147712" w:rsidRDefault="002E4D42" w:rsidP="002E4D42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line="180" w:lineRule="exact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60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  <w:tr w:rsidR="00077DB6">
        <w:trPr>
          <w:trHeight w:val="200"/>
        </w:trPr>
        <w:tc>
          <w:tcPr>
            <w:tcW w:w="1191" w:type="dxa"/>
            <w:tcBorders>
              <w:top w:val="nil"/>
              <w:bottom w:val="nil"/>
            </w:tcBorders>
          </w:tcPr>
          <w:p w:rsidR="00077DB6" w:rsidRDefault="00AC7D0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учебных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77DB6" w:rsidRDefault="00AC7D0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обработки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7DB6" w:rsidRDefault="00AC7D0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ных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композиторов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077DB6" w:rsidRDefault="00077DB6">
            <w:pPr>
              <w:pStyle w:val="TableParagraph"/>
              <w:spacing w:line="180" w:lineRule="exact"/>
              <w:rPr>
                <w:sz w:val="18"/>
              </w:rPr>
            </w:pPr>
          </w:p>
        </w:tc>
      </w:tr>
      <w:tr w:rsidR="00077DB6">
        <w:trPr>
          <w:trHeight w:val="281"/>
        </w:trPr>
        <w:tc>
          <w:tcPr>
            <w:tcW w:w="1191" w:type="dxa"/>
            <w:tcBorders>
              <w:top w:val="nil"/>
              <w:bottom w:val="single" w:sz="6" w:space="0" w:color="231F20"/>
            </w:tcBorders>
          </w:tcPr>
          <w:p w:rsidR="00077DB6" w:rsidRDefault="00AC7D08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top w:val="nil"/>
            </w:tcBorders>
          </w:tcPr>
          <w:p w:rsidR="00077DB6" w:rsidRDefault="00AC7D08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классиче-</w:t>
            </w:r>
          </w:p>
        </w:tc>
        <w:tc>
          <w:tcPr>
            <w:tcW w:w="2211" w:type="dxa"/>
            <w:tcBorders>
              <w:top w:val="nil"/>
              <w:bottom w:val="single" w:sz="6" w:space="0" w:color="231F20"/>
            </w:tcBorders>
          </w:tcPr>
          <w:p w:rsidR="00077DB6" w:rsidRDefault="00AC7D08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исполнителей,</w:t>
            </w:r>
          </w:p>
        </w:tc>
        <w:tc>
          <w:tcPr>
            <w:tcW w:w="5602" w:type="dxa"/>
            <w:tcBorders>
              <w:top w:val="nil"/>
              <w:bottom w:val="single" w:sz="6" w:space="0" w:color="231F20"/>
            </w:tcBorders>
          </w:tcPr>
          <w:p w:rsidR="00077DB6" w:rsidRDefault="00077DB6">
            <w:pPr>
              <w:pStyle w:val="TableParagraph"/>
              <w:spacing w:line="203" w:lineRule="exact"/>
              <w:rPr>
                <w:sz w:val="18"/>
              </w:rPr>
            </w:pPr>
          </w:p>
        </w:tc>
      </w:tr>
    </w:tbl>
    <w:p w:rsidR="00077DB6" w:rsidRDefault="00D86E9F">
      <w:pPr>
        <w:spacing w:before="68"/>
        <w:ind w:right="135"/>
        <w:jc w:val="right"/>
        <w:rPr>
          <w:rFonts w:ascii="Arial Narrow" w:hAnsi="Arial Narrow"/>
          <w:i/>
          <w:sz w:val="18"/>
        </w:rPr>
      </w:pPr>
      <w:r w:rsidRPr="00D86E9F">
        <w:pict>
          <v:shape id="docshape84" o:spid="_x0000_s1068" type="#_x0000_t202" style="position:absolute;left:0;text-align:left;margin-left:33.85pt;margin-top:35.85pt;width:12.6pt;height:11.9pt;z-index:15768576;mso-position-horizontal-relative:page;mso-position-vertical-relative:page" filled="f" stroked="f">
            <v:textbox style="layout-flow:vertical" inset="0,0,0,0">
              <w:txbxContent>
                <w:p w:rsidR="002E4D42" w:rsidRDefault="002E4D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 w:rsidRPr="00D86E9F">
        <w:pict>
          <v:shape id="docshape85" o:spid="_x0000_s1067" type="#_x0000_t202" style="position:absolute;left:0;text-align:left;margin-left:33.95pt;margin-top:237.3pt;width:12.5pt;height:118.05pt;z-index:15769088;mso-position-horizontal-relative:page;mso-position-vertical-relative:page" filled="f" stroked="f">
            <v:textbox style="layout-flow:vertical" inset="0,0,0,0">
              <w:txbxContent>
                <w:p w:rsidR="002E4D42" w:rsidRPr="000971A3" w:rsidRDefault="002E4D42" w:rsidP="000971A3"/>
              </w:txbxContent>
            </v:textbox>
            <w10:wrap anchorx="page" anchory="page"/>
          </v:shape>
        </w:pict>
      </w:r>
    </w:p>
    <w:p w:rsidR="00077DB6" w:rsidRDefault="00077DB6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077DB6" w:rsidTr="002E4D42">
        <w:trPr>
          <w:trHeight w:val="1500"/>
        </w:trPr>
        <w:tc>
          <w:tcPr>
            <w:tcW w:w="1191" w:type="dxa"/>
            <w:tcBorders>
              <w:left w:val="single" w:sz="6" w:space="0" w:color="231F20"/>
            </w:tcBorders>
          </w:tcPr>
          <w:p w:rsidR="002E4D42" w:rsidRPr="00147712" w:rsidRDefault="002E4D42" w:rsidP="002E4D42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ind w:left="0"/>
              <w:rPr>
                <w:rFonts w:ascii="Times New Roman"/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61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  <w:tc>
          <w:tcPr>
            <w:tcW w:w="1134" w:type="dxa"/>
          </w:tcPr>
          <w:p w:rsidR="00077DB6" w:rsidRDefault="00AC7D08">
            <w:pPr>
              <w:pStyle w:val="TableParagraph"/>
              <w:spacing w:before="74" w:line="220" w:lineRule="auto"/>
              <w:ind w:right="31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ской </w:t>
            </w:r>
            <w:r>
              <w:rPr>
                <w:color w:val="231F20"/>
                <w:spacing w:val="-2"/>
                <w:sz w:val="18"/>
              </w:rPr>
              <w:t>музыки</w:t>
            </w:r>
          </w:p>
        </w:tc>
        <w:tc>
          <w:tcPr>
            <w:tcW w:w="2211" w:type="dxa"/>
          </w:tcPr>
          <w:p w:rsidR="00077DB6" w:rsidRDefault="00AC7D08">
            <w:pPr>
              <w:pStyle w:val="TableParagraph"/>
              <w:spacing w:before="74" w:line="220" w:lineRule="auto"/>
              <w:ind w:right="343"/>
              <w:rPr>
                <w:sz w:val="18"/>
              </w:rPr>
            </w:pPr>
            <w:proofErr w:type="gramStart"/>
            <w:r>
              <w:rPr>
                <w:color w:val="231F20"/>
                <w:spacing w:val="-2"/>
                <w:sz w:val="18"/>
              </w:rPr>
              <w:t>обрабатывающих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классическую музыку </w:t>
            </w:r>
            <w:r>
              <w:rPr>
                <w:color w:val="231F20"/>
                <w:sz w:val="18"/>
              </w:rPr>
              <w:t>Проблемная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ситуа-</w:t>
            </w:r>
          </w:p>
          <w:p w:rsidR="00077DB6" w:rsidRDefault="00AC7D08">
            <w:pPr>
              <w:pStyle w:val="TableParagraph"/>
              <w:spacing w:line="220" w:lineRule="auto"/>
              <w:ind w:right="162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ция: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зачем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</w:t>
            </w:r>
            <w:proofErr w:type="gramStart"/>
            <w:r>
              <w:rPr>
                <w:color w:val="231F20"/>
                <w:sz w:val="18"/>
              </w:rPr>
              <w:t>н-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ты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делают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обработки классики?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2E4D42" w:rsidRPr="00147712" w:rsidRDefault="002E4D42" w:rsidP="002E4D42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before="5" w:line="220" w:lineRule="auto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62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  <w:tr w:rsidR="00077DB6" w:rsidTr="002E4D42">
        <w:trPr>
          <w:trHeight w:val="2273"/>
        </w:trPr>
        <w:tc>
          <w:tcPr>
            <w:tcW w:w="1191" w:type="dxa"/>
            <w:tcBorders>
              <w:left w:val="single" w:sz="6" w:space="0" w:color="231F20"/>
            </w:tcBorders>
          </w:tcPr>
          <w:p w:rsidR="00077DB6" w:rsidRDefault="00AC7D08">
            <w:pPr>
              <w:pStyle w:val="TableParagraph"/>
              <w:spacing w:before="58" w:line="203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Б)</w:t>
            </w:r>
          </w:p>
          <w:p w:rsidR="00077DB6" w:rsidRDefault="00AC7D08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077DB6" w:rsidRDefault="00AC7D08">
            <w:pPr>
              <w:pStyle w:val="TableParagraph"/>
              <w:spacing w:before="5" w:line="220" w:lineRule="auto"/>
              <w:ind w:left="110"/>
              <w:rPr>
                <w:sz w:val="18"/>
              </w:rPr>
            </w:pPr>
            <w:proofErr w:type="gramStart"/>
            <w:r>
              <w:rPr>
                <w:color w:val="231F20"/>
                <w:spacing w:val="-2"/>
                <w:sz w:val="18"/>
              </w:rPr>
              <w:t>учебных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077DB6" w:rsidRDefault="00AC7D08">
            <w:pPr>
              <w:pStyle w:val="TableParagraph"/>
              <w:spacing w:before="5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Джаз</w:t>
            </w:r>
          </w:p>
        </w:tc>
        <w:tc>
          <w:tcPr>
            <w:tcW w:w="2211" w:type="dxa"/>
          </w:tcPr>
          <w:p w:rsidR="00077DB6" w:rsidRDefault="00AC7D08">
            <w:pPr>
              <w:pStyle w:val="TableParagraph"/>
              <w:spacing w:before="72"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Особенности джаза: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импровизационность, </w:t>
            </w:r>
            <w:r>
              <w:rPr>
                <w:color w:val="231F20"/>
                <w:sz w:val="18"/>
              </w:rPr>
              <w:t xml:space="preserve">ритм (синкопы, триоли, свинг) </w:t>
            </w:r>
            <w:r>
              <w:rPr>
                <w:color w:val="231F20"/>
                <w:spacing w:val="-2"/>
                <w:sz w:val="18"/>
              </w:rPr>
              <w:t xml:space="preserve">Музыкальные </w:t>
            </w:r>
            <w:r>
              <w:rPr>
                <w:color w:val="231F20"/>
                <w:sz w:val="18"/>
              </w:rPr>
              <w:t xml:space="preserve">инструменты джаза, особые приёмы игры на них </w:t>
            </w:r>
          </w:p>
          <w:p w:rsidR="00077DB6" w:rsidRDefault="00AC7D08">
            <w:pPr>
              <w:pStyle w:val="TableParagraph"/>
              <w:spacing w:line="220" w:lineRule="auto"/>
              <w:rPr>
                <w:sz w:val="12"/>
              </w:rPr>
            </w:pPr>
            <w:r>
              <w:rPr>
                <w:color w:val="231F20"/>
                <w:w w:val="95"/>
                <w:sz w:val="18"/>
              </w:rPr>
              <w:t xml:space="preserve">Творчество джазовых </w:t>
            </w:r>
            <w:r>
              <w:rPr>
                <w:color w:val="231F20"/>
                <w:spacing w:val="-2"/>
                <w:sz w:val="18"/>
              </w:rPr>
              <w:t>музыкантов</w:t>
            </w:r>
            <w:proofErr w:type="gramStart"/>
            <w:r>
              <w:rPr>
                <w:color w:val="231F20"/>
                <w:spacing w:val="-2"/>
                <w:position w:val="4"/>
                <w:sz w:val="12"/>
              </w:rPr>
              <w:t>1</w:t>
            </w:r>
            <w:proofErr w:type="gramEnd"/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E4D42" w:rsidRPr="00147712" w:rsidRDefault="002E4D42" w:rsidP="002E4D42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before="3" w:line="220" w:lineRule="auto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63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  <w:tr w:rsidR="00077DB6" w:rsidTr="002E4D42">
        <w:trPr>
          <w:trHeight w:val="1497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077DB6" w:rsidRDefault="00AC7D08">
            <w:pPr>
              <w:pStyle w:val="TableParagraph"/>
              <w:spacing w:before="58" w:line="203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В)</w:t>
            </w:r>
          </w:p>
          <w:p w:rsidR="00077DB6" w:rsidRDefault="00AC7D08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1—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077DB6" w:rsidRDefault="00AC7D08">
            <w:pPr>
              <w:pStyle w:val="TableParagraph"/>
              <w:spacing w:before="5" w:line="220" w:lineRule="auto"/>
              <w:ind w:left="110"/>
              <w:rPr>
                <w:sz w:val="18"/>
              </w:rPr>
            </w:pPr>
            <w:proofErr w:type="gramStart"/>
            <w:r>
              <w:rPr>
                <w:color w:val="231F20"/>
                <w:spacing w:val="-2"/>
                <w:sz w:val="18"/>
              </w:rPr>
              <w:t>учебных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077DB6" w:rsidRDefault="00AC7D08">
            <w:pPr>
              <w:pStyle w:val="TableParagraph"/>
              <w:spacing w:before="72" w:line="220" w:lineRule="auto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Исполн</w:t>
            </w:r>
            <w:proofErr w:type="gramStart"/>
            <w:r>
              <w:rPr>
                <w:color w:val="231F20"/>
                <w:spacing w:val="-2"/>
                <w:sz w:val="18"/>
              </w:rPr>
              <w:t>и-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тели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современ- </w:t>
            </w:r>
            <w:r>
              <w:rPr>
                <w:color w:val="231F20"/>
                <w:spacing w:val="-4"/>
                <w:sz w:val="18"/>
              </w:rPr>
              <w:t xml:space="preserve">ной </w:t>
            </w:r>
            <w:r>
              <w:rPr>
                <w:color w:val="231F20"/>
                <w:spacing w:val="-2"/>
                <w:sz w:val="18"/>
              </w:rPr>
              <w:t>музыки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77DB6" w:rsidRDefault="00AC7D08">
            <w:pPr>
              <w:pStyle w:val="TableParagraph"/>
              <w:spacing w:before="72" w:line="220" w:lineRule="auto"/>
              <w:ind w:right="157"/>
              <w:rPr>
                <w:sz w:val="12"/>
              </w:rPr>
            </w:pPr>
            <w:r>
              <w:rPr>
                <w:color w:val="231F20"/>
                <w:sz w:val="18"/>
              </w:rPr>
              <w:t xml:space="preserve">Творчество одного или нескольких </w:t>
            </w:r>
            <w:r>
              <w:rPr>
                <w:color w:val="231F20"/>
                <w:spacing w:val="-2"/>
                <w:sz w:val="18"/>
              </w:rPr>
              <w:t>исполнителей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совр</w:t>
            </w:r>
            <w:proofErr w:type="gramStart"/>
            <w:r>
              <w:rPr>
                <w:color w:val="231F20"/>
                <w:spacing w:val="-2"/>
                <w:sz w:val="18"/>
              </w:rPr>
              <w:t>е-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менной музыки, популярных у моло- </w:t>
            </w:r>
            <w:r>
              <w:rPr>
                <w:color w:val="231F20"/>
                <w:spacing w:val="-2"/>
                <w:sz w:val="18"/>
              </w:rPr>
              <w:t>дёжи</w:t>
            </w:r>
            <w:r>
              <w:rPr>
                <w:color w:val="231F20"/>
                <w:spacing w:val="-2"/>
                <w:position w:val="4"/>
                <w:sz w:val="12"/>
              </w:rPr>
              <w:t>2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E4D42" w:rsidRPr="00147712" w:rsidRDefault="00AC7D08" w:rsidP="002E4D42">
            <w:pPr>
              <w:jc w:val="center"/>
            </w:pPr>
            <w:r>
              <w:rPr>
                <w:color w:val="231F20"/>
                <w:sz w:val="18"/>
              </w:rPr>
              <w:t xml:space="preserve"> </w:t>
            </w:r>
            <w:r w:rsidR="002E4D42"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line="220" w:lineRule="auto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64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</w:tbl>
    <w:p w:rsidR="00077DB6" w:rsidRDefault="00D86E9F">
      <w:pPr>
        <w:pStyle w:val="a3"/>
        <w:spacing w:before="10"/>
        <w:rPr>
          <w:rFonts w:ascii="Arial Narrow"/>
          <w:i/>
          <w:sz w:val="2"/>
        </w:rPr>
      </w:pPr>
      <w:r w:rsidRPr="00D86E9F">
        <w:pict>
          <v:shape id="docshape86" o:spid="_x0000_s1066" type="#_x0000_t202" style="position:absolute;margin-left:33.95pt;margin-top:35.85pt;width:12.5pt;height:84.15pt;z-index:15770112;mso-position-horizontal-relative:page;mso-position-vertical-relative:page" filled="f" stroked="f">
            <v:textbox style="layout-flow:vertical" inset="0,0,0,0">
              <w:txbxContent>
                <w:p w:rsidR="002E4D42" w:rsidRPr="000971A3" w:rsidRDefault="002E4D42" w:rsidP="000971A3"/>
              </w:txbxContent>
            </v:textbox>
            <w10:wrap anchorx="page" anchory="page"/>
          </v:shape>
        </w:pict>
      </w:r>
      <w:r w:rsidRPr="00D86E9F">
        <w:pict>
          <v:shape id="docshape87" o:spid="_x0000_s1065" type="#_x0000_t202" style="position:absolute;margin-left:33.85pt;margin-top:344.6pt;width:12.6pt;height:10.2pt;z-index:15770624;mso-position-horizontal-relative:page;mso-position-vertical-relative:page" filled="f" stroked="f">
            <v:textbox style="layout-flow:vertical" inset="0,0,0,0">
              <w:txbxContent>
                <w:p w:rsidR="002E4D42" w:rsidRDefault="002E4D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9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077DB6" w:rsidTr="002E4D42">
        <w:trPr>
          <w:trHeight w:val="27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077DB6" w:rsidRDefault="00AC7D08">
            <w:pPr>
              <w:pStyle w:val="TableParagraph"/>
              <w:spacing w:before="61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Г)</w:t>
            </w:r>
          </w:p>
          <w:p w:rsidR="00077DB6" w:rsidRDefault="00AC7D08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1—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077DB6" w:rsidRDefault="00AC7D08">
            <w:pPr>
              <w:pStyle w:val="TableParagraph"/>
              <w:spacing w:before="3" w:line="228" w:lineRule="auto"/>
              <w:ind w:left="110" w:right="296"/>
              <w:rPr>
                <w:sz w:val="18"/>
              </w:rPr>
            </w:pPr>
            <w:proofErr w:type="gramStart"/>
            <w:r>
              <w:rPr>
                <w:color w:val="231F20"/>
                <w:spacing w:val="-2"/>
                <w:sz w:val="18"/>
              </w:rPr>
              <w:t>учебных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077DB6" w:rsidRDefault="00AC7D08">
            <w:pPr>
              <w:pStyle w:val="TableParagraph"/>
              <w:spacing w:before="69" w:line="228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>Электро</w:t>
            </w:r>
            <w:proofErr w:type="gramStart"/>
            <w:r>
              <w:rPr>
                <w:color w:val="231F20"/>
                <w:spacing w:val="-2"/>
                <w:w w:val="95"/>
                <w:sz w:val="18"/>
              </w:rPr>
              <w:t>н-</w:t>
            </w:r>
            <w:proofErr w:type="gramEnd"/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ные</w:t>
            </w:r>
          </w:p>
          <w:p w:rsidR="00077DB6" w:rsidRDefault="00AC7D08">
            <w:pPr>
              <w:pStyle w:val="TableParagraph"/>
              <w:spacing w:line="228" w:lineRule="auto"/>
              <w:ind w:left="110" w:right="2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</w:t>
            </w:r>
            <w:proofErr w:type="gramStart"/>
            <w:r>
              <w:rPr>
                <w:color w:val="231F20"/>
                <w:spacing w:val="-2"/>
                <w:sz w:val="18"/>
              </w:rPr>
              <w:t>ы-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кальные инстру- менты</w:t>
            </w:r>
          </w:p>
        </w:tc>
        <w:tc>
          <w:tcPr>
            <w:tcW w:w="2211" w:type="dxa"/>
          </w:tcPr>
          <w:p w:rsidR="00077DB6" w:rsidRDefault="00AC7D08">
            <w:pPr>
              <w:pStyle w:val="TableParagraph"/>
              <w:spacing w:before="69" w:line="228" w:lineRule="auto"/>
              <w:ind w:right="157"/>
              <w:rPr>
                <w:sz w:val="18"/>
              </w:rPr>
            </w:pPr>
            <w:r>
              <w:rPr>
                <w:color w:val="231F20"/>
                <w:sz w:val="18"/>
              </w:rPr>
              <w:t>Современные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«дво</w:t>
            </w:r>
            <w:proofErr w:type="gramStart"/>
            <w:r>
              <w:rPr>
                <w:color w:val="231F20"/>
                <w:sz w:val="18"/>
              </w:rPr>
              <w:t>й-</w:t>
            </w:r>
            <w:proofErr w:type="gramEnd"/>
            <w:r>
              <w:rPr>
                <w:color w:val="231F20"/>
                <w:sz w:val="18"/>
              </w:rPr>
              <w:t xml:space="preserve"> ники» классических музыкальных ин- </w:t>
            </w:r>
            <w:r>
              <w:rPr>
                <w:color w:val="231F20"/>
                <w:w w:val="95"/>
                <w:sz w:val="18"/>
              </w:rPr>
              <w:t xml:space="preserve">струментов: синтеза- </w:t>
            </w:r>
            <w:r>
              <w:rPr>
                <w:color w:val="231F20"/>
                <w:sz w:val="18"/>
              </w:rPr>
              <w:t>тор, электронная скрипка, гитара, барабаны и т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 Виртуальные музы- кальные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инструмен- ты в компьютерных </w:t>
            </w:r>
            <w:r>
              <w:rPr>
                <w:color w:val="231F20"/>
                <w:spacing w:val="-2"/>
                <w:sz w:val="18"/>
              </w:rPr>
              <w:t>программах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2E4D42" w:rsidRPr="00147712" w:rsidRDefault="002E4D42" w:rsidP="002E4D42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line="228" w:lineRule="auto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65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</w:tbl>
    <w:p w:rsidR="00077DB6" w:rsidRDefault="00D86E9F">
      <w:pPr>
        <w:pStyle w:val="Heading2"/>
        <w:ind w:left="113"/>
      </w:pPr>
      <w:r>
        <w:pict>
          <v:shape id="docshape89" o:spid="_x0000_s1063" type="#_x0000_t202" style="position:absolute;left:0;text-align:left;margin-left:33.85pt;margin-top:35.85pt;width:12.6pt;height:11.35pt;z-index:15771136;mso-position-horizontal-relative:page;mso-position-vertical-relative:page" filled="f" stroked="f">
            <v:textbox style="layout-flow:vertical" inset="0,0,0,0">
              <w:txbxContent>
                <w:p w:rsidR="002E4D42" w:rsidRDefault="002E4D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docshape90" o:spid="_x0000_s1062" type="#_x0000_t202" style="position:absolute;left:0;text-align:left;margin-left:33.95pt;margin-top:237.3pt;width:12.5pt;height:118.05pt;z-index:15771648;mso-position-horizontal-relative:page;mso-position-vertical-relative:page" filled="f" stroked="f">
            <v:textbox style="layout-flow:vertical" inset="0,0,0,0">
              <w:txbxContent>
                <w:p w:rsidR="002E4D42" w:rsidRPr="000971A3" w:rsidRDefault="002E4D42" w:rsidP="000971A3"/>
              </w:txbxContent>
            </v:textbox>
            <w10:wrap anchorx="page" anchory="page"/>
          </v:shape>
        </w:pict>
      </w:r>
      <w:r w:rsidR="00AC7D08">
        <w:rPr>
          <w:color w:val="231F20"/>
        </w:rPr>
        <w:t>Модуль</w:t>
      </w:r>
      <w:r w:rsidR="00AC7D08">
        <w:rPr>
          <w:color w:val="231F20"/>
          <w:spacing w:val="14"/>
        </w:rPr>
        <w:t xml:space="preserve"> </w:t>
      </w:r>
      <w:r w:rsidR="00AC7D08">
        <w:rPr>
          <w:color w:val="231F20"/>
        </w:rPr>
        <w:t>№</w:t>
      </w:r>
      <w:r w:rsidR="00AC7D08">
        <w:rPr>
          <w:color w:val="231F20"/>
          <w:spacing w:val="14"/>
        </w:rPr>
        <w:t xml:space="preserve"> </w:t>
      </w:r>
      <w:r w:rsidR="00AC7D08">
        <w:rPr>
          <w:color w:val="231F20"/>
        </w:rPr>
        <w:t>7</w:t>
      </w:r>
      <w:r w:rsidR="00AC7D08">
        <w:rPr>
          <w:color w:val="231F20"/>
          <w:spacing w:val="14"/>
        </w:rPr>
        <w:t xml:space="preserve"> </w:t>
      </w:r>
      <w:r w:rsidR="00AC7D08">
        <w:rPr>
          <w:color w:val="231F20"/>
        </w:rPr>
        <w:t>«Музыка</w:t>
      </w:r>
      <w:r w:rsidR="00AC7D08">
        <w:rPr>
          <w:color w:val="231F20"/>
          <w:spacing w:val="14"/>
        </w:rPr>
        <w:t xml:space="preserve"> </w:t>
      </w:r>
      <w:r w:rsidR="00AC7D08">
        <w:rPr>
          <w:color w:val="231F20"/>
        </w:rPr>
        <w:t>театра</w:t>
      </w:r>
      <w:r w:rsidR="00AC7D08">
        <w:rPr>
          <w:color w:val="231F20"/>
          <w:spacing w:val="14"/>
        </w:rPr>
        <w:t xml:space="preserve"> </w:t>
      </w:r>
      <w:r w:rsidR="00AC7D08">
        <w:rPr>
          <w:color w:val="231F20"/>
        </w:rPr>
        <w:t>и</w:t>
      </w:r>
      <w:r w:rsidR="00AC7D08">
        <w:rPr>
          <w:color w:val="231F20"/>
          <w:spacing w:val="14"/>
        </w:rPr>
        <w:t xml:space="preserve"> </w:t>
      </w:r>
      <w:r w:rsidR="00AC7D08">
        <w:rPr>
          <w:color w:val="231F20"/>
          <w:spacing w:val="-2"/>
        </w:rPr>
        <w:t>кино»</w:t>
      </w:r>
    </w:p>
    <w:p w:rsidR="00077DB6" w:rsidRDefault="00AC7D08">
      <w:pPr>
        <w:pStyle w:val="a3"/>
        <w:spacing w:before="46"/>
        <w:ind w:left="113" w:right="2629" w:firstLine="226"/>
        <w:jc w:val="both"/>
      </w:pPr>
      <w:r>
        <w:rPr>
          <w:color w:val="231F20"/>
        </w:rPr>
        <w:t>Модуль «Музыка театра и кино» тесно переплетается с модулем «Класс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</w:rPr>
        <w:t xml:space="preserve"> ческая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музыка»,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стыковаться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ряду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произведений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модулями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«Со- временная музыка» (мюзикл), «Музыка в жизни человека» (музыкальные портреты, музыка о войне) </w:t>
      </w:r>
    </w:p>
    <w:p w:rsidR="00077DB6" w:rsidRDefault="00AC7D08">
      <w:pPr>
        <w:pStyle w:val="a3"/>
        <w:ind w:left="113" w:right="2629" w:firstLine="226"/>
        <w:jc w:val="both"/>
      </w:pPr>
      <w:r>
        <w:rPr>
          <w:color w:val="231F20"/>
          <w:w w:val="95"/>
        </w:rPr>
        <w:t>Для данного модуля особенно актуально сочетание различных видов уро</w:t>
      </w:r>
      <w:proofErr w:type="gramStart"/>
      <w:r>
        <w:rPr>
          <w:color w:val="231F20"/>
          <w:w w:val="95"/>
        </w:rPr>
        <w:t>ч-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 xml:space="preserve">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 </w:t>
      </w:r>
    </w:p>
    <w:p w:rsidR="00077DB6" w:rsidRDefault="00077DB6">
      <w:pPr>
        <w:pStyle w:val="a3"/>
        <w:spacing w:before="11"/>
        <w:rPr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077DB6">
        <w:trPr>
          <w:trHeight w:val="748"/>
        </w:trPr>
        <w:tc>
          <w:tcPr>
            <w:tcW w:w="1191" w:type="dxa"/>
          </w:tcPr>
          <w:p w:rsidR="00077DB6" w:rsidRDefault="00AC7D08">
            <w:pPr>
              <w:pStyle w:val="TableParagraph"/>
              <w:spacing w:before="72" w:line="220" w:lineRule="auto"/>
              <w:ind w:left="165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077DB6" w:rsidRDefault="00077DB6">
            <w:pPr>
              <w:pStyle w:val="TableParagraph"/>
              <w:ind w:left="0"/>
            </w:pPr>
          </w:p>
          <w:p w:rsidR="00077DB6" w:rsidRDefault="00AC7D08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077DB6" w:rsidRDefault="00077DB6">
            <w:pPr>
              <w:pStyle w:val="TableParagraph"/>
              <w:ind w:left="0"/>
            </w:pPr>
          </w:p>
          <w:p w:rsidR="00077DB6" w:rsidRDefault="00AC7D08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077DB6" w:rsidRDefault="00077DB6">
            <w:pPr>
              <w:pStyle w:val="TableParagraph"/>
              <w:ind w:left="0"/>
            </w:pPr>
          </w:p>
          <w:p w:rsidR="00077DB6" w:rsidRDefault="007E2518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Электронно-образовательные ресурсы</w:t>
            </w:r>
          </w:p>
        </w:tc>
      </w:tr>
      <w:tr w:rsidR="00077DB6">
        <w:trPr>
          <w:trHeight w:val="1900"/>
        </w:trPr>
        <w:tc>
          <w:tcPr>
            <w:tcW w:w="1191" w:type="dxa"/>
            <w:tcBorders>
              <w:left w:val="single" w:sz="6" w:space="0" w:color="231F20"/>
            </w:tcBorders>
          </w:tcPr>
          <w:p w:rsidR="00077DB6" w:rsidRDefault="00AC7D08">
            <w:pPr>
              <w:pStyle w:val="TableParagraph"/>
              <w:spacing w:before="58" w:line="203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25"/>
                <w:sz w:val="18"/>
              </w:rPr>
              <w:t>А)</w:t>
            </w:r>
          </w:p>
          <w:p w:rsidR="00077DB6" w:rsidRDefault="00AC7D08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077DB6" w:rsidRDefault="00AC7D08">
            <w:pPr>
              <w:pStyle w:val="TableParagraph"/>
              <w:spacing w:before="5" w:line="220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учебных часов</w:t>
            </w:r>
          </w:p>
        </w:tc>
        <w:tc>
          <w:tcPr>
            <w:tcW w:w="1134" w:type="dxa"/>
          </w:tcPr>
          <w:p w:rsidR="00077DB6" w:rsidRDefault="00AC7D08">
            <w:pPr>
              <w:pStyle w:val="TableParagraph"/>
              <w:spacing w:before="72" w:line="220" w:lineRule="auto"/>
              <w:ind w:right="17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</w:t>
            </w:r>
            <w:proofErr w:type="gramStart"/>
            <w:r>
              <w:rPr>
                <w:color w:val="231F20"/>
                <w:spacing w:val="-2"/>
                <w:sz w:val="18"/>
              </w:rPr>
              <w:t>ы-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кальная сказка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сцене,</w:t>
            </w:r>
          </w:p>
          <w:p w:rsidR="00077DB6" w:rsidRDefault="00AC7D08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экране</w:t>
            </w:r>
          </w:p>
        </w:tc>
        <w:tc>
          <w:tcPr>
            <w:tcW w:w="2211" w:type="dxa"/>
          </w:tcPr>
          <w:p w:rsidR="00077DB6" w:rsidRDefault="00AC7D08">
            <w:pPr>
              <w:pStyle w:val="TableParagraph"/>
              <w:spacing w:before="72" w:line="220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Характеры персон</w:t>
            </w:r>
            <w:proofErr w:type="gramStart"/>
            <w:r>
              <w:rPr>
                <w:color w:val="231F20"/>
                <w:w w:val="95"/>
                <w:sz w:val="18"/>
              </w:rPr>
              <w:t>а-</w:t>
            </w:r>
            <w:proofErr w:type="gramEnd"/>
            <w:r>
              <w:rPr>
                <w:color w:val="231F20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жей, отражённые</w:t>
            </w:r>
          </w:p>
          <w:p w:rsidR="00077DB6" w:rsidRDefault="00AC7D08">
            <w:pPr>
              <w:pStyle w:val="TableParagraph"/>
              <w:spacing w:line="220" w:lineRule="auto"/>
              <w:ind w:right="396"/>
              <w:rPr>
                <w:sz w:val="18"/>
              </w:rPr>
            </w:pPr>
            <w:r>
              <w:rPr>
                <w:color w:val="231F20"/>
                <w:sz w:val="18"/>
              </w:rPr>
              <w:t>в музыке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Тембр голоса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Соло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Хор, </w:t>
            </w:r>
            <w:r>
              <w:rPr>
                <w:color w:val="231F20"/>
                <w:spacing w:val="-2"/>
                <w:sz w:val="18"/>
              </w:rPr>
              <w:t>ансамбль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E4D42" w:rsidRPr="00147712" w:rsidRDefault="002E4D42" w:rsidP="002E4D42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line="197" w:lineRule="exact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66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  <w:tr w:rsidR="00077DB6">
        <w:trPr>
          <w:trHeight w:val="1318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077DB6" w:rsidRDefault="00AC7D08">
            <w:pPr>
              <w:pStyle w:val="TableParagraph"/>
              <w:spacing w:before="58" w:line="203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Б)</w:t>
            </w:r>
          </w:p>
          <w:p w:rsidR="00077DB6" w:rsidRDefault="00AC7D08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077DB6" w:rsidRDefault="00AC7D08">
            <w:pPr>
              <w:pStyle w:val="TableParagraph"/>
              <w:spacing w:before="5" w:line="220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учебных часов</w:t>
            </w:r>
          </w:p>
        </w:tc>
        <w:tc>
          <w:tcPr>
            <w:tcW w:w="1134" w:type="dxa"/>
          </w:tcPr>
          <w:p w:rsidR="00077DB6" w:rsidRDefault="00AC7D08">
            <w:pPr>
              <w:pStyle w:val="TableParagraph"/>
              <w:spacing w:before="72" w:line="220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Театр </w:t>
            </w:r>
            <w:r>
              <w:rPr>
                <w:color w:val="231F20"/>
                <w:spacing w:val="-2"/>
                <w:w w:val="95"/>
                <w:sz w:val="18"/>
              </w:rPr>
              <w:t>оперы</w:t>
            </w:r>
          </w:p>
          <w:p w:rsidR="00077DB6" w:rsidRDefault="00AC7D08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балета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77DB6" w:rsidRDefault="00AC7D08">
            <w:pPr>
              <w:pStyle w:val="TableParagraph"/>
              <w:spacing w:before="72"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Особенности муз</w:t>
            </w:r>
            <w:proofErr w:type="gramStart"/>
            <w:r>
              <w:rPr>
                <w:color w:val="231F20"/>
                <w:sz w:val="18"/>
              </w:rPr>
              <w:t>ы-</w:t>
            </w:r>
            <w:proofErr w:type="gramEnd"/>
            <w:r>
              <w:rPr>
                <w:color w:val="231F20"/>
                <w:sz w:val="18"/>
              </w:rPr>
              <w:t xml:space="preserve"> кальных спектаклей Балет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Соли- сты, хор, оркестр, дирижёр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музыкаль- ном спектакле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E4D42" w:rsidRPr="00147712" w:rsidRDefault="00AC7D08" w:rsidP="002E4D42">
            <w:pPr>
              <w:jc w:val="center"/>
            </w:pPr>
            <w:r>
              <w:rPr>
                <w:color w:val="231F20"/>
                <w:spacing w:val="-2"/>
                <w:sz w:val="18"/>
              </w:rPr>
              <w:t xml:space="preserve"> </w:t>
            </w:r>
            <w:r w:rsidR="002E4D42"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line="220" w:lineRule="auto"/>
              <w:ind w:right="310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67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</w:tbl>
    <w:p w:rsidR="00077DB6" w:rsidRDefault="00D86E9F">
      <w:pPr>
        <w:pStyle w:val="a3"/>
        <w:spacing w:before="9"/>
        <w:rPr>
          <w:sz w:val="2"/>
        </w:rPr>
      </w:pPr>
      <w:r w:rsidRPr="00D86E9F">
        <w:pict>
          <v:shape id="docshape91" o:spid="_x0000_s1061" type="#_x0000_t202" style="position:absolute;margin-left:33.95pt;margin-top:35.85pt;width:12.5pt;height:86.35pt;z-index:15772672;mso-position-horizontal-relative:page;mso-position-vertical-relative:page" filled="f" stroked="f">
            <v:textbox style="layout-flow:vertical" inset="0,0,0,0">
              <w:txbxContent>
                <w:p w:rsidR="002E4D42" w:rsidRPr="000971A3" w:rsidRDefault="002E4D42" w:rsidP="000971A3"/>
              </w:txbxContent>
            </v:textbox>
            <w10:wrap anchorx="page" anchory="page"/>
          </v:shape>
        </w:pict>
      </w:r>
      <w:r w:rsidRPr="00D86E9F">
        <w:pict>
          <v:shape id="docshape92" o:spid="_x0000_s1060" type="#_x0000_t202" style="position:absolute;margin-left:33.85pt;margin-top:344.2pt;width:12.6pt;height:10.9pt;z-index:15773184;mso-position-horizontal-relative:page;mso-position-vertical-relative:page" filled="f" stroked="f">
            <v:textbox style="layout-flow:vertical" inset="0,0,0,0">
              <w:txbxContent>
                <w:p w:rsidR="002E4D42" w:rsidRDefault="002E4D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077DB6">
        <w:trPr>
          <w:trHeight w:val="2548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077DB6" w:rsidRDefault="00AC7D08">
            <w:pPr>
              <w:pStyle w:val="TableParagraph"/>
              <w:spacing w:before="58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В)</w:t>
            </w:r>
          </w:p>
          <w:p w:rsidR="00077DB6" w:rsidRDefault="00AC7D08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077DB6" w:rsidRDefault="00AC7D08">
            <w:pPr>
              <w:pStyle w:val="TableParagraph"/>
              <w:spacing w:before="3" w:line="228" w:lineRule="auto"/>
              <w:ind w:left="110" w:right="29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учебных 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077DB6" w:rsidRDefault="00AC7D08">
            <w:pPr>
              <w:pStyle w:val="TableParagraph"/>
              <w:spacing w:before="67" w:line="228" w:lineRule="auto"/>
              <w:ind w:left="110" w:right="10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Балет </w:t>
            </w:r>
            <w:r>
              <w:rPr>
                <w:color w:val="231F20"/>
                <w:spacing w:val="-2"/>
                <w:w w:val="95"/>
                <w:sz w:val="18"/>
              </w:rPr>
              <w:t>Хореогр</w:t>
            </w:r>
            <w:proofErr w:type="gramStart"/>
            <w:r>
              <w:rPr>
                <w:color w:val="231F20"/>
                <w:spacing w:val="-2"/>
                <w:w w:val="95"/>
                <w:sz w:val="18"/>
              </w:rPr>
              <w:t>а-</w:t>
            </w:r>
            <w:proofErr w:type="gramEnd"/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фия —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искусство </w:t>
            </w:r>
            <w:r>
              <w:rPr>
                <w:color w:val="231F20"/>
                <w:spacing w:val="-2"/>
                <w:sz w:val="18"/>
              </w:rPr>
              <w:t>танца</w:t>
            </w:r>
          </w:p>
        </w:tc>
        <w:tc>
          <w:tcPr>
            <w:tcW w:w="2211" w:type="dxa"/>
          </w:tcPr>
          <w:p w:rsidR="00077DB6" w:rsidRDefault="00AC7D08">
            <w:pPr>
              <w:pStyle w:val="TableParagraph"/>
              <w:spacing w:before="67" w:line="228" w:lineRule="auto"/>
              <w:ind w:right="453"/>
              <w:rPr>
                <w:sz w:val="18"/>
              </w:rPr>
            </w:pPr>
            <w:r>
              <w:rPr>
                <w:color w:val="231F20"/>
                <w:sz w:val="18"/>
              </w:rPr>
              <w:t>Сольные номера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массовые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сцены</w:t>
            </w:r>
          </w:p>
          <w:p w:rsidR="00077DB6" w:rsidRDefault="00AC7D08">
            <w:pPr>
              <w:pStyle w:val="TableParagraph"/>
              <w:spacing w:line="228" w:lineRule="auto"/>
              <w:ind w:right="157"/>
              <w:rPr>
                <w:sz w:val="12"/>
              </w:rPr>
            </w:pPr>
            <w:r>
              <w:rPr>
                <w:color w:val="231F20"/>
                <w:sz w:val="18"/>
              </w:rPr>
              <w:t>балетного спектакля Фрагменты, отдел</w:t>
            </w:r>
            <w:proofErr w:type="gramStart"/>
            <w:r>
              <w:rPr>
                <w:color w:val="231F20"/>
                <w:sz w:val="18"/>
              </w:rPr>
              <w:t>ь-</w:t>
            </w:r>
            <w:proofErr w:type="gramEnd"/>
            <w:r>
              <w:rPr>
                <w:color w:val="231F20"/>
                <w:sz w:val="18"/>
              </w:rPr>
              <w:t xml:space="preserve"> ные номера из балетов отечествен- ных композиторов</w:t>
            </w:r>
            <w:r>
              <w:rPr>
                <w:color w:val="231F20"/>
                <w:position w:val="4"/>
                <w:sz w:val="12"/>
              </w:rPr>
              <w:t>1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E4D42" w:rsidRPr="00147712" w:rsidRDefault="002E4D42" w:rsidP="002E4D42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line="228" w:lineRule="auto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68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  <w:tr w:rsidR="00077DB6">
        <w:trPr>
          <w:trHeight w:val="2541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077DB6" w:rsidRDefault="00AC7D08">
            <w:pPr>
              <w:pStyle w:val="TableParagraph"/>
              <w:spacing w:before="61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Г)</w:t>
            </w:r>
          </w:p>
          <w:p w:rsidR="00077DB6" w:rsidRDefault="00AC7D08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077DB6" w:rsidRDefault="00AC7D08">
            <w:pPr>
              <w:pStyle w:val="TableParagraph"/>
              <w:spacing w:before="2" w:line="232" w:lineRule="auto"/>
              <w:ind w:left="110" w:right="29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учебных 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077DB6" w:rsidRDefault="00AC7D08">
            <w:pPr>
              <w:pStyle w:val="TableParagraph"/>
              <w:spacing w:before="66" w:line="232" w:lineRule="auto"/>
              <w:ind w:left="110" w:right="20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Опера Главные </w:t>
            </w:r>
            <w:r>
              <w:rPr>
                <w:color w:val="231F20"/>
                <w:sz w:val="18"/>
              </w:rPr>
              <w:t xml:space="preserve">герои и </w:t>
            </w:r>
            <w:r>
              <w:rPr>
                <w:color w:val="231F20"/>
                <w:spacing w:val="-2"/>
                <w:sz w:val="18"/>
              </w:rPr>
              <w:t xml:space="preserve">номера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оперного </w:t>
            </w:r>
            <w:r>
              <w:rPr>
                <w:color w:val="231F20"/>
                <w:spacing w:val="-2"/>
                <w:sz w:val="18"/>
              </w:rPr>
              <w:t>спекта</w:t>
            </w:r>
            <w:proofErr w:type="gramStart"/>
            <w:r>
              <w:rPr>
                <w:color w:val="231F20"/>
                <w:spacing w:val="-2"/>
                <w:sz w:val="18"/>
              </w:rPr>
              <w:t>к-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ля</w:t>
            </w:r>
          </w:p>
        </w:tc>
        <w:tc>
          <w:tcPr>
            <w:tcW w:w="2211" w:type="dxa"/>
          </w:tcPr>
          <w:p w:rsidR="00077DB6" w:rsidRDefault="00AC7D08">
            <w:pPr>
              <w:pStyle w:val="TableParagraph"/>
              <w:spacing w:before="66" w:line="232" w:lineRule="auto"/>
              <w:ind w:right="233"/>
              <w:rPr>
                <w:sz w:val="18"/>
              </w:rPr>
            </w:pPr>
            <w:r>
              <w:rPr>
                <w:color w:val="231F20"/>
                <w:sz w:val="18"/>
              </w:rPr>
              <w:t>Ария, хор, сцена, увертюра — орк</w:t>
            </w:r>
            <w:proofErr w:type="gramStart"/>
            <w:r>
              <w:rPr>
                <w:color w:val="231F20"/>
                <w:sz w:val="18"/>
              </w:rPr>
              <w:t>е-</w:t>
            </w:r>
            <w:proofErr w:type="gramEnd"/>
            <w:r>
              <w:rPr>
                <w:color w:val="231F20"/>
                <w:sz w:val="18"/>
              </w:rPr>
              <w:t xml:space="preserve"> стровое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вступление Отдельные номера из опер русских</w:t>
            </w:r>
          </w:p>
          <w:p w:rsidR="00077DB6" w:rsidRDefault="00AC7D08">
            <w:pPr>
              <w:pStyle w:val="TableParagraph"/>
              <w:spacing w:before="5" w:line="232" w:lineRule="auto"/>
              <w:rPr>
                <w:sz w:val="12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зарубежных </w:t>
            </w:r>
            <w:r>
              <w:rPr>
                <w:color w:val="231F20"/>
                <w:spacing w:val="-2"/>
                <w:w w:val="95"/>
                <w:sz w:val="18"/>
              </w:rPr>
              <w:t>композиторов</w:t>
            </w:r>
            <w:proofErr w:type="gramStart"/>
            <w:r>
              <w:rPr>
                <w:color w:val="231F20"/>
                <w:spacing w:val="-2"/>
                <w:w w:val="95"/>
                <w:position w:val="4"/>
                <w:sz w:val="12"/>
              </w:rPr>
              <w:t>1</w:t>
            </w:r>
            <w:proofErr w:type="gramEnd"/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2E4D42" w:rsidRPr="00147712" w:rsidRDefault="002E4D42" w:rsidP="002E4D42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before="2" w:line="232" w:lineRule="auto"/>
              <w:ind w:right="1967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69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  <w:tr w:rsidR="00077DB6">
        <w:trPr>
          <w:trHeight w:val="2744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77DB6" w:rsidRDefault="00AC7D08">
            <w:pPr>
              <w:pStyle w:val="TableParagraph"/>
              <w:spacing w:before="58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Д)</w:t>
            </w:r>
          </w:p>
          <w:p w:rsidR="00077DB6" w:rsidRDefault="00AC7D08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3</w:t>
            </w:r>
          </w:p>
          <w:p w:rsidR="00077DB6" w:rsidRDefault="00AC7D08">
            <w:pPr>
              <w:pStyle w:val="TableParagraph"/>
              <w:spacing w:before="3" w:line="232" w:lineRule="auto"/>
              <w:ind w:left="110" w:right="296"/>
              <w:rPr>
                <w:sz w:val="18"/>
              </w:rPr>
            </w:pPr>
            <w:proofErr w:type="gramStart"/>
            <w:r>
              <w:rPr>
                <w:color w:val="231F20"/>
                <w:spacing w:val="-2"/>
                <w:sz w:val="18"/>
              </w:rPr>
              <w:t>учебных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077DB6" w:rsidRDefault="00AC7D08">
            <w:pPr>
              <w:pStyle w:val="TableParagraph"/>
              <w:spacing w:before="63" w:line="232" w:lineRule="auto"/>
              <w:ind w:left="110" w:right="19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Сюжет муз</w:t>
            </w:r>
            <w:proofErr w:type="gramStart"/>
            <w:r>
              <w:rPr>
                <w:color w:val="231F20"/>
                <w:spacing w:val="-2"/>
                <w:sz w:val="18"/>
              </w:rPr>
              <w:t>ы-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кального спектак- </w:t>
            </w:r>
            <w:r>
              <w:rPr>
                <w:color w:val="231F20"/>
                <w:spacing w:val="-6"/>
                <w:sz w:val="18"/>
              </w:rPr>
              <w:t>ля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77DB6" w:rsidRDefault="00AC7D08">
            <w:pPr>
              <w:pStyle w:val="TableParagraph"/>
              <w:spacing w:before="63" w:line="232" w:lineRule="auto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Либретто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Развитие музыки в соотве</w:t>
            </w:r>
            <w:proofErr w:type="gramStart"/>
            <w:r>
              <w:rPr>
                <w:color w:val="231F20"/>
                <w:sz w:val="18"/>
              </w:rPr>
              <w:t>т-</w:t>
            </w:r>
            <w:proofErr w:type="gramEnd"/>
            <w:r>
              <w:rPr>
                <w:color w:val="231F20"/>
                <w:sz w:val="18"/>
              </w:rPr>
              <w:t xml:space="preserve"> ствии с сюжетом Действия и сцены</w:t>
            </w:r>
          </w:p>
          <w:p w:rsidR="00077DB6" w:rsidRDefault="00AC7D08">
            <w:pPr>
              <w:pStyle w:val="TableParagraph"/>
              <w:spacing w:before="5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в опере и балете </w:t>
            </w:r>
            <w:r>
              <w:rPr>
                <w:color w:val="231F20"/>
                <w:spacing w:val="-2"/>
                <w:sz w:val="18"/>
              </w:rPr>
              <w:t>Контрастные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образы, лейтмотивы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E4D42" w:rsidRPr="00147712" w:rsidRDefault="002E4D42" w:rsidP="002E4D42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line="209" w:lineRule="exact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70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</w:tbl>
    <w:p w:rsidR="00077DB6" w:rsidRDefault="00D86E9F">
      <w:pPr>
        <w:pStyle w:val="a3"/>
        <w:spacing w:before="10"/>
        <w:rPr>
          <w:rFonts w:ascii="Arial Narrow"/>
          <w:i/>
          <w:sz w:val="2"/>
        </w:rPr>
      </w:pPr>
      <w:r w:rsidRPr="00D86E9F">
        <w:pict>
          <v:shape id="docshape96" o:spid="_x0000_s1056" type="#_x0000_t202" style="position:absolute;margin-left:33.95pt;margin-top:35.85pt;width:12.5pt;height:86.35pt;z-index:15775232;mso-position-horizontal-relative:page;mso-position-vertical-relative:page" filled="f" stroked="f">
            <v:textbox style="layout-flow:vertical" inset="0,0,0,0">
              <w:txbxContent>
                <w:p w:rsidR="002E4D42" w:rsidRPr="000971A3" w:rsidRDefault="002E4D42" w:rsidP="000971A3"/>
              </w:txbxContent>
            </v:textbox>
            <w10:wrap anchorx="page" anchory="page"/>
          </v:shape>
        </w:pict>
      </w:r>
      <w:r w:rsidRPr="00D86E9F">
        <w:pict>
          <v:shape id="docshape97" o:spid="_x0000_s1055" type="#_x0000_t202" style="position:absolute;margin-left:33.85pt;margin-top:344pt;width:12.6pt;height:11.35pt;z-index:15775744;mso-position-horizontal-relative:page;mso-position-vertical-relative:page" filled="f" stroked="f">
            <v:textbox style="layout-flow:vertical" inset="0,0,0,0">
              <w:txbxContent>
                <w:p w:rsidR="002E4D42" w:rsidRDefault="002E4D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077DB6">
        <w:trPr>
          <w:trHeight w:val="753"/>
        </w:trPr>
        <w:tc>
          <w:tcPr>
            <w:tcW w:w="1191" w:type="dxa"/>
          </w:tcPr>
          <w:p w:rsidR="00077DB6" w:rsidRDefault="00077D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077DB6" w:rsidRDefault="00077D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077DB6" w:rsidRDefault="00077D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077DB6" w:rsidRDefault="00077DB6">
            <w:pPr>
              <w:pStyle w:val="TableParagraph"/>
              <w:spacing w:line="201" w:lineRule="exact"/>
              <w:rPr>
                <w:sz w:val="18"/>
              </w:rPr>
            </w:pPr>
          </w:p>
        </w:tc>
      </w:tr>
      <w:tr w:rsidR="00077DB6">
        <w:trPr>
          <w:trHeight w:val="23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077DB6" w:rsidRDefault="00AC7D08">
            <w:pPr>
              <w:pStyle w:val="TableParagraph"/>
              <w:spacing w:before="61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Е)</w:t>
            </w:r>
          </w:p>
          <w:p w:rsidR="00077DB6" w:rsidRDefault="00AC7D08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3</w:t>
            </w:r>
          </w:p>
          <w:p w:rsidR="00077DB6" w:rsidRDefault="00AC7D08">
            <w:pPr>
              <w:pStyle w:val="TableParagraph"/>
              <w:spacing w:before="3" w:line="228" w:lineRule="auto"/>
              <w:ind w:left="110" w:right="296"/>
              <w:rPr>
                <w:sz w:val="18"/>
              </w:rPr>
            </w:pPr>
            <w:proofErr w:type="gramStart"/>
            <w:r>
              <w:rPr>
                <w:color w:val="231F20"/>
                <w:spacing w:val="-2"/>
                <w:sz w:val="18"/>
              </w:rPr>
              <w:t>учебных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077DB6" w:rsidRDefault="00AC7D08">
            <w:pPr>
              <w:pStyle w:val="TableParagraph"/>
              <w:spacing w:before="69" w:line="228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Оперетта, </w:t>
            </w:r>
            <w:r>
              <w:rPr>
                <w:color w:val="231F20"/>
                <w:spacing w:val="-2"/>
                <w:sz w:val="18"/>
              </w:rPr>
              <w:t>мюзикл</w:t>
            </w:r>
          </w:p>
        </w:tc>
        <w:tc>
          <w:tcPr>
            <w:tcW w:w="2211" w:type="dxa"/>
          </w:tcPr>
          <w:p w:rsidR="00077DB6" w:rsidRDefault="00AC7D08">
            <w:pPr>
              <w:pStyle w:val="TableParagraph"/>
              <w:spacing w:before="69" w:line="228" w:lineRule="auto"/>
              <w:ind w:right="15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История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возникнов</w:t>
            </w:r>
            <w:proofErr w:type="gramStart"/>
            <w:r>
              <w:rPr>
                <w:color w:val="231F20"/>
                <w:spacing w:val="-2"/>
                <w:sz w:val="18"/>
              </w:rPr>
              <w:t>е-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ния и особенности жанра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Отдельные номера из оперетт</w:t>
            </w:r>
          </w:p>
          <w:p w:rsidR="00077DB6" w:rsidRDefault="00AC7D08">
            <w:pPr>
              <w:pStyle w:val="TableParagraph"/>
              <w:spacing w:line="228" w:lineRule="auto"/>
              <w:ind w:right="854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Штрауса, 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Кальмана, </w:t>
            </w:r>
            <w:r>
              <w:rPr>
                <w:color w:val="231F20"/>
                <w:spacing w:val="-2"/>
                <w:sz w:val="18"/>
              </w:rPr>
              <w:t>мюзиклов</w:t>
            </w:r>
          </w:p>
          <w:p w:rsidR="00077DB6" w:rsidRDefault="00AC7D08">
            <w:pPr>
              <w:pStyle w:val="TableParagraph"/>
              <w:spacing w:line="228" w:lineRule="auto"/>
              <w:ind w:right="157"/>
              <w:rPr>
                <w:sz w:val="18"/>
              </w:rPr>
            </w:pPr>
            <w:proofErr w:type="gramStart"/>
            <w:r>
              <w:rPr>
                <w:color w:val="231F20"/>
                <w:w w:val="105"/>
                <w:sz w:val="18"/>
              </w:rPr>
              <w:t>Р</w:t>
            </w:r>
            <w:proofErr w:type="gramEnd"/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Роджерса,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Лоу и др 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2E4D42" w:rsidRPr="00147712" w:rsidRDefault="002E4D42" w:rsidP="002E4D42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line="228" w:lineRule="auto"/>
              <w:ind w:right="226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71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  <w:tr w:rsidR="00077DB6">
        <w:trPr>
          <w:trHeight w:val="1948"/>
        </w:trPr>
        <w:tc>
          <w:tcPr>
            <w:tcW w:w="1191" w:type="dxa"/>
            <w:tcBorders>
              <w:left w:val="single" w:sz="6" w:space="0" w:color="231F20"/>
            </w:tcBorders>
          </w:tcPr>
          <w:p w:rsidR="00077DB6" w:rsidRDefault="00AC7D08">
            <w:pPr>
              <w:pStyle w:val="TableParagraph"/>
              <w:spacing w:before="58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Ж)</w:t>
            </w:r>
          </w:p>
          <w:p w:rsidR="00077DB6" w:rsidRDefault="00AC7D08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3</w:t>
            </w:r>
          </w:p>
          <w:p w:rsidR="00077DB6" w:rsidRDefault="00AC7D08">
            <w:pPr>
              <w:pStyle w:val="TableParagraph"/>
              <w:spacing w:before="3" w:line="228" w:lineRule="auto"/>
              <w:ind w:left="110"/>
              <w:rPr>
                <w:sz w:val="18"/>
              </w:rPr>
            </w:pPr>
            <w:proofErr w:type="gramStart"/>
            <w:r>
              <w:rPr>
                <w:color w:val="231F20"/>
                <w:spacing w:val="-2"/>
                <w:sz w:val="18"/>
              </w:rPr>
              <w:t>учебных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077DB6" w:rsidRDefault="00AC7D08">
            <w:pPr>
              <w:pStyle w:val="TableParagraph"/>
              <w:spacing w:before="67" w:line="228" w:lineRule="auto"/>
              <w:ind w:right="214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Кто </w:t>
            </w:r>
            <w:r>
              <w:rPr>
                <w:color w:val="231F20"/>
                <w:spacing w:val="-2"/>
                <w:sz w:val="18"/>
              </w:rPr>
              <w:t>создаёт муз</w:t>
            </w:r>
            <w:proofErr w:type="gramStart"/>
            <w:r>
              <w:rPr>
                <w:color w:val="231F20"/>
                <w:spacing w:val="-2"/>
                <w:sz w:val="18"/>
              </w:rPr>
              <w:t>ы-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кальный спек- такль?</w:t>
            </w:r>
          </w:p>
        </w:tc>
        <w:tc>
          <w:tcPr>
            <w:tcW w:w="2211" w:type="dxa"/>
          </w:tcPr>
          <w:p w:rsidR="00077DB6" w:rsidRDefault="00AC7D08">
            <w:pPr>
              <w:pStyle w:val="TableParagraph"/>
              <w:spacing w:before="67" w:line="228" w:lineRule="auto"/>
              <w:ind w:right="254"/>
              <w:rPr>
                <w:sz w:val="18"/>
              </w:rPr>
            </w:pPr>
            <w:r>
              <w:rPr>
                <w:color w:val="231F20"/>
                <w:sz w:val="18"/>
              </w:rPr>
              <w:t>Профессии муз</w:t>
            </w:r>
            <w:proofErr w:type="gramStart"/>
            <w:r>
              <w:rPr>
                <w:color w:val="231F20"/>
                <w:sz w:val="18"/>
              </w:rPr>
              <w:t>ы-</w:t>
            </w:r>
            <w:proofErr w:type="gramEnd"/>
            <w:r>
              <w:rPr>
                <w:color w:val="231F20"/>
                <w:sz w:val="18"/>
              </w:rPr>
              <w:t xml:space="preserve"> кального театра: </w:t>
            </w:r>
            <w:r>
              <w:rPr>
                <w:color w:val="231F20"/>
                <w:spacing w:val="-2"/>
                <w:sz w:val="18"/>
              </w:rPr>
              <w:t>дирижёр,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режиссёр, </w:t>
            </w:r>
            <w:r>
              <w:rPr>
                <w:color w:val="231F20"/>
                <w:sz w:val="18"/>
              </w:rPr>
              <w:t>оперные певцы, балерины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танцов- щики, художники</w:t>
            </w:r>
            <w:r>
              <w:rPr>
                <w:color w:val="231F20"/>
                <w:spacing w:val="8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т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 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E4D42" w:rsidRPr="00147712" w:rsidRDefault="00AC7D08" w:rsidP="002E4D42">
            <w:pPr>
              <w:jc w:val="center"/>
            </w:pPr>
            <w:r>
              <w:rPr>
                <w:color w:val="231F20"/>
                <w:sz w:val="18"/>
              </w:rPr>
              <w:t xml:space="preserve"> </w:t>
            </w:r>
            <w:r w:rsidR="002E4D42"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line="228" w:lineRule="auto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72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</w:tbl>
    <w:p w:rsidR="00077DB6" w:rsidRDefault="00D86E9F" w:rsidP="007E2518">
      <w:pPr>
        <w:spacing w:before="68"/>
        <w:ind w:right="113"/>
        <w:jc w:val="right"/>
        <w:rPr>
          <w:rFonts w:ascii="Arial Narrow"/>
          <w:i/>
          <w:sz w:val="6"/>
        </w:rPr>
      </w:pPr>
      <w:r w:rsidRPr="00D86E9F">
        <w:pict>
          <v:shape id="docshape99" o:spid="_x0000_s1053" type="#_x0000_t202" style="position:absolute;left:0;text-align:left;margin-left:33.85pt;margin-top:35.85pt;width:12.6pt;height:11.35pt;z-index:15776768;mso-position-horizontal-relative:page;mso-position-vertical-relative:page" filled="f" stroked="f">
            <v:textbox style="layout-flow:vertical" inset="0,0,0,0">
              <w:txbxContent>
                <w:p w:rsidR="002E4D42" w:rsidRDefault="002E4D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 w:rsidRPr="00D86E9F">
        <w:pict>
          <v:shape id="docshape100" o:spid="_x0000_s1052" type="#_x0000_t202" style="position:absolute;left:0;text-align:left;margin-left:33.95pt;margin-top:237.3pt;width:12.5pt;height:120.2pt;z-index:15777280;mso-position-horizontal-relative:page;mso-position-vertical-relative:page" filled="f" stroked="f">
            <v:textbox style="layout-flow:vertical" inset="0,0,0,0">
              <w:txbxContent>
                <w:p w:rsidR="002E4D42" w:rsidRPr="000971A3" w:rsidRDefault="002E4D42" w:rsidP="000971A3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077DB6">
        <w:trPr>
          <w:trHeight w:val="758"/>
        </w:trPr>
        <w:tc>
          <w:tcPr>
            <w:tcW w:w="1191" w:type="dxa"/>
          </w:tcPr>
          <w:p w:rsidR="00077DB6" w:rsidRDefault="00AC7D08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077DB6" w:rsidRDefault="00077DB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077DB6" w:rsidRDefault="00AC7D08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077DB6" w:rsidRDefault="00077DB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077DB6" w:rsidRDefault="00AC7D08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077DB6" w:rsidRDefault="00077DB6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</w:p>
        </w:tc>
      </w:tr>
      <w:tr w:rsidR="00077DB6">
        <w:trPr>
          <w:trHeight w:val="553"/>
        </w:trPr>
        <w:tc>
          <w:tcPr>
            <w:tcW w:w="1191" w:type="dxa"/>
          </w:tcPr>
          <w:p w:rsidR="00077DB6" w:rsidRDefault="00077D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077DB6" w:rsidRDefault="00077D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077DB6" w:rsidRDefault="00077D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</w:tcPr>
          <w:p w:rsidR="00077DB6" w:rsidRDefault="00077DB6">
            <w:pPr>
              <w:pStyle w:val="TableParagraph"/>
              <w:spacing w:before="69" w:line="228" w:lineRule="auto"/>
              <w:ind w:right="1380"/>
              <w:rPr>
                <w:sz w:val="18"/>
              </w:rPr>
            </w:pPr>
          </w:p>
        </w:tc>
      </w:tr>
      <w:tr w:rsidR="00077DB6">
        <w:trPr>
          <w:trHeight w:val="29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077DB6" w:rsidRDefault="00AC7D08">
            <w:pPr>
              <w:pStyle w:val="TableParagraph"/>
              <w:spacing w:before="61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З)</w:t>
            </w:r>
          </w:p>
          <w:p w:rsidR="00077DB6" w:rsidRDefault="00AC7D08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077DB6" w:rsidRDefault="00AC7D08">
            <w:pPr>
              <w:pStyle w:val="TableParagraph"/>
              <w:spacing w:before="3" w:line="228" w:lineRule="auto"/>
              <w:ind w:left="110" w:right="29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учебных 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077DB6" w:rsidRDefault="00AC7D08">
            <w:pPr>
              <w:pStyle w:val="TableParagraph"/>
              <w:spacing w:before="69" w:line="228" w:lineRule="auto"/>
              <w:ind w:left="110" w:right="17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Патри</w:t>
            </w:r>
            <w:proofErr w:type="gramStart"/>
            <w:r>
              <w:rPr>
                <w:color w:val="231F20"/>
                <w:spacing w:val="-2"/>
                <w:sz w:val="18"/>
              </w:rPr>
              <w:t>о-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тическая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народ- 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тема в театре и кино</w:t>
            </w:r>
          </w:p>
        </w:tc>
        <w:tc>
          <w:tcPr>
            <w:tcW w:w="2211" w:type="dxa"/>
          </w:tcPr>
          <w:p w:rsidR="00077DB6" w:rsidRDefault="00AC7D08">
            <w:pPr>
              <w:pStyle w:val="TableParagraph"/>
              <w:spacing w:before="69" w:line="228" w:lineRule="auto"/>
              <w:ind w:right="162"/>
              <w:rPr>
                <w:sz w:val="18"/>
              </w:rPr>
            </w:pPr>
            <w:r>
              <w:rPr>
                <w:color w:val="231F20"/>
                <w:sz w:val="18"/>
              </w:rPr>
              <w:t>История создания, значение музыкал</w:t>
            </w:r>
            <w:proofErr w:type="gramStart"/>
            <w:r>
              <w:rPr>
                <w:color w:val="231F20"/>
                <w:sz w:val="18"/>
              </w:rPr>
              <w:t>ь-</w:t>
            </w:r>
            <w:proofErr w:type="gramEnd"/>
            <w:r>
              <w:rPr>
                <w:color w:val="231F20"/>
                <w:sz w:val="18"/>
              </w:rPr>
              <w:t xml:space="preserve"> но-сценических и </w:t>
            </w:r>
            <w:r>
              <w:rPr>
                <w:color w:val="231F20"/>
                <w:w w:val="95"/>
                <w:sz w:val="18"/>
              </w:rPr>
              <w:t xml:space="preserve">экранных произведе- </w:t>
            </w:r>
            <w:r>
              <w:rPr>
                <w:color w:val="231F20"/>
                <w:sz w:val="18"/>
              </w:rPr>
              <w:t>ний, посвящённых нашему народу, его истории, теме служения Отечеству Фрагменты, отдель- ные номера из опер, балетов, музыки</w:t>
            </w:r>
          </w:p>
          <w:p w:rsidR="00077DB6" w:rsidRDefault="00AC7D08">
            <w:pPr>
              <w:pStyle w:val="TableParagraph"/>
              <w:spacing w:line="195" w:lineRule="exact"/>
              <w:rPr>
                <w:sz w:val="12"/>
              </w:rPr>
            </w:pP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фильмам</w:t>
            </w:r>
            <w:proofErr w:type="gramStart"/>
            <w:r>
              <w:rPr>
                <w:color w:val="231F20"/>
                <w:spacing w:val="-2"/>
                <w:position w:val="4"/>
                <w:sz w:val="12"/>
              </w:rPr>
              <w:t>1</w:t>
            </w:r>
            <w:proofErr w:type="gramEnd"/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2E4D42" w:rsidRPr="00147712" w:rsidRDefault="002E4D42" w:rsidP="002E4D42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line="228" w:lineRule="auto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73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</w:tbl>
    <w:p w:rsidR="00077DB6" w:rsidRDefault="00D86E9F">
      <w:pPr>
        <w:pStyle w:val="Heading2"/>
        <w:ind w:left="113"/>
      </w:pPr>
      <w:r>
        <w:pict>
          <v:shape id="docshape102" o:spid="_x0000_s1050" type="#_x0000_t202" style="position:absolute;left:0;text-align:left;margin-left:33.95pt;margin-top:35.85pt;width:12.5pt;height:86.35pt;z-index:15777792;mso-position-horizontal-relative:page;mso-position-vertical-relative:page" filled="f" stroked="f">
            <v:textbox style="layout-flow:vertical" inset="0,0,0,0">
              <w:txbxContent>
                <w:p w:rsidR="002E4D42" w:rsidRPr="000971A3" w:rsidRDefault="002E4D42" w:rsidP="000971A3"/>
              </w:txbxContent>
            </v:textbox>
            <w10:wrap anchorx="page" anchory="page"/>
          </v:shape>
        </w:pict>
      </w:r>
      <w:r>
        <w:pict>
          <v:shape id="docshape103" o:spid="_x0000_s1049" type="#_x0000_t202" style="position:absolute;left:0;text-align:left;margin-left:33.85pt;margin-top:344.65pt;width:12.6pt;height:10.05pt;z-index:15778304;mso-position-horizontal-relative:page;mso-position-vertical-relative:page" filled="f" stroked="f">
            <v:textbox style="layout-flow:vertical" inset="0,0,0,0">
              <w:txbxContent>
                <w:p w:rsidR="002E4D42" w:rsidRDefault="002E4D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0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  <w:r w:rsidR="00AC7D08">
        <w:rPr>
          <w:color w:val="231F20"/>
        </w:rPr>
        <w:t>Модуль</w:t>
      </w:r>
      <w:r w:rsidR="00AC7D08">
        <w:rPr>
          <w:color w:val="231F20"/>
          <w:spacing w:val="12"/>
        </w:rPr>
        <w:t xml:space="preserve"> </w:t>
      </w:r>
      <w:r w:rsidR="00AC7D08">
        <w:rPr>
          <w:color w:val="231F20"/>
        </w:rPr>
        <w:t>№</w:t>
      </w:r>
      <w:r w:rsidR="00AC7D08">
        <w:rPr>
          <w:color w:val="231F20"/>
          <w:spacing w:val="12"/>
        </w:rPr>
        <w:t xml:space="preserve"> </w:t>
      </w:r>
      <w:r w:rsidR="00AC7D08">
        <w:rPr>
          <w:color w:val="231F20"/>
        </w:rPr>
        <w:t>8</w:t>
      </w:r>
      <w:r w:rsidR="00AC7D08">
        <w:rPr>
          <w:color w:val="231F20"/>
          <w:spacing w:val="12"/>
        </w:rPr>
        <w:t xml:space="preserve"> </w:t>
      </w:r>
      <w:r w:rsidR="00AC7D08">
        <w:rPr>
          <w:color w:val="231F20"/>
        </w:rPr>
        <w:t>«Музыка</w:t>
      </w:r>
      <w:r w:rsidR="00AC7D08">
        <w:rPr>
          <w:color w:val="231F20"/>
          <w:spacing w:val="12"/>
        </w:rPr>
        <w:t xml:space="preserve"> </w:t>
      </w:r>
      <w:r w:rsidR="00AC7D08">
        <w:rPr>
          <w:color w:val="231F20"/>
        </w:rPr>
        <w:t>в</w:t>
      </w:r>
      <w:r w:rsidR="00AC7D08">
        <w:rPr>
          <w:color w:val="231F20"/>
          <w:spacing w:val="11"/>
        </w:rPr>
        <w:t xml:space="preserve"> </w:t>
      </w:r>
      <w:r w:rsidR="00AC7D08">
        <w:rPr>
          <w:color w:val="231F20"/>
        </w:rPr>
        <w:t>жизни</w:t>
      </w:r>
      <w:r w:rsidR="00AC7D08">
        <w:rPr>
          <w:color w:val="231F20"/>
          <w:spacing w:val="12"/>
        </w:rPr>
        <w:t xml:space="preserve"> </w:t>
      </w:r>
      <w:r w:rsidR="00AC7D08">
        <w:rPr>
          <w:color w:val="231F20"/>
          <w:spacing w:val="-2"/>
        </w:rPr>
        <w:t>человека»</w:t>
      </w:r>
    </w:p>
    <w:p w:rsidR="00077DB6" w:rsidRDefault="00AC7D08">
      <w:pPr>
        <w:pStyle w:val="a3"/>
        <w:spacing w:before="46"/>
        <w:ind w:left="113" w:right="2629" w:firstLine="226"/>
        <w:jc w:val="both"/>
      </w:pPr>
      <w:r>
        <w:rPr>
          <w:color w:val="231F20"/>
          <w:w w:val="95"/>
        </w:rPr>
        <w:t xml:space="preserve">Главное содержание данного модуля сосредоточено вокруг рефлексивного </w:t>
      </w:r>
      <w:r>
        <w:rPr>
          <w:color w:val="231F20"/>
        </w:rPr>
        <w:t>исследования обучающимися психологической связи музыкального иску</w:t>
      </w:r>
      <w:proofErr w:type="gramStart"/>
      <w:r>
        <w:rPr>
          <w:color w:val="231F20"/>
        </w:rPr>
        <w:t>с-</w:t>
      </w:r>
      <w:proofErr w:type="gramEnd"/>
      <w:r>
        <w:rPr>
          <w:color w:val="231F20"/>
        </w:rPr>
        <w:t xml:space="preserve"> ства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внутреннего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мира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человека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Основным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результатом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освоения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яв- </w:t>
      </w:r>
      <w:r>
        <w:rPr>
          <w:color w:val="231F20"/>
          <w:w w:val="95"/>
        </w:rPr>
        <w:t xml:space="preserve">ляется развитие эмоционального интеллекта школьников, расширение спек- </w:t>
      </w:r>
      <w:r>
        <w:rPr>
          <w:color w:val="231F20"/>
          <w:spacing w:val="-2"/>
        </w:rPr>
        <w:t>тра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переживаемых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чувств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их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оттенков,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осознание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собственных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душевных </w:t>
      </w:r>
      <w:r>
        <w:rPr>
          <w:color w:val="231F20"/>
          <w:w w:val="95"/>
        </w:rPr>
        <w:t xml:space="preserve">движений, способность к сопереживанию как при восприятии произведений </w:t>
      </w:r>
      <w:r>
        <w:rPr>
          <w:color w:val="231F20"/>
        </w:rPr>
        <w:t>искусства, так и в непосредственном общении с другими людьми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Формы бытования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музыки,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типичный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комплекс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выразительных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средств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музыкал</w:t>
      </w:r>
      <w:proofErr w:type="gramStart"/>
      <w:r>
        <w:rPr>
          <w:color w:val="231F20"/>
        </w:rPr>
        <w:t>ь-</w:t>
      </w:r>
      <w:proofErr w:type="gramEnd"/>
      <w:r>
        <w:rPr>
          <w:color w:val="231F20"/>
        </w:rPr>
        <w:t xml:space="preserve"> 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жанров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выступают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обобщённые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жизненные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ситуации,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порождаю- щие различные чувства и настроения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Сверхзадача модуля — воспитание чувства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прекрасного,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пробуждение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развитие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эстетических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потребностей </w:t>
      </w:r>
    </w:p>
    <w:p w:rsidR="00077DB6" w:rsidRDefault="00077DB6">
      <w:pPr>
        <w:pStyle w:val="a3"/>
        <w:spacing w:before="10"/>
        <w:rPr>
          <w:sz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077DB6">
        <w:trPr>
          <w:trHeight w:val="748"/>
        </w:trPr>
        <w:tc>
          <w:tcPr>
            <w:tcW w:w="1191" w:type="dxa"/>
          </w:tcPr>
          <w:p w:rsidR="00077DB6" w:rsidRDefault="00AC7D08">
            <w:pPr>
              <w:pStyle w:val="TableParagraph"/>
              <w:spacing w:before="72" w:line="220" w:lineRule="auto"/>
              <w:ind w:left="165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077DB6" w:rsidRDefault="00077DB6">
            <w:pPr>
              <w:pStyle w:val="TableParagraph"/>
              <w:ind w:left="0"/>
            </w:pPr>
          </w:p>
          <w:p w:rsidR="00077DB6" w:rsidRDefault="00AC7D08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077DB6" w:rsidRDefault="00077DB6">
            <w:pPr>
              <w:pStyle w:val="TableParagraph"/>
              <w:ind w:left="0"/>
            </w:pPr>
          </w:p>
          <w:p w:rsidR="00077DB6" w:rsidRDefault="00AC7D08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077DB6" w:rsidRDefault="00077DB6">
            <w:pPr>
              <w:pStyle w:val="TableParagraph"/>
              <w:ind w:left="0"/>
            </w:pPr>
          </w:p>
          <w:p w:rsidR="00077DB6" w:rsidRDefault="002E4D42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ЭОР</w:t>
            </w:r>
          </w:p>
        </w:tc>
      </w:tr>
      <w:tr w:rsidR="00077DB6">
        <w:trPr>
          <w:trHeight w:val="2482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77DB6" w:rsidRDefault="00AC7D08">
            <w:pPr>
              <w:pStyle w:val="TableParagraph"/>
              <w:spacing w:before="58" w:line="203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25"/>
                <w:sz w:val="18"/>
              </w:rPr>
              <w:t>А)</w:t>
            </w:r>
          </w:p>
          <w:p w:rsidR="00077DB6" w:rsidRDefault="00AC7D08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1—</w:t>
            </w:r>
            <w:r>
              <w:rPr>
                <w:color w:val="231F20"/>
                <w:spacing w:val="-10"/>
                <w:sz w:val="18"/>
              </w:rPr>
              <w:t>3</w:t>
            </w:r>
          </w:p>
          <w:p w:rsidR="00077DB6" w:rsidRDefault="00AC7D08">
            <w:pPr>
              <w:pStyle w:val="TableParagraph"/>
              <w:spacing w:before="5" w:line="220" w:lineRule="auto"/>
              <w:ind w:left="110" w:right="296"/>
              <w:rPr>
                <w:sz w:val="18"/>
              </w:rPr>
            </w:pPr>
            <w:proofErr w:type="gramStart"/>
            <w:r>
              <w:rPr>
                <w:color w:val="231F20"/>
                <w:spacing w:val="-2"/>
                <w:sz w:val="18"/>
              </w:rPr>
              <w:t>учебных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077DB6" w:rsidRDefault="00AC7D08">
            <w:pPr>
              <w:pStyle w:val="TableParagraph"/>
              <w:spacing w:before="72" w:line="220" w:lineRule="auto"/>
              <w:ind w:left="110" w:right="14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Красота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вдохн</w:t>
            </w:r>
            <w:proofErr w:type="gramStart"/>
            <w:r>
              <w:rPr>
                <w:color w:val="231F20"/>
                <w:spacing w:val="-2"/>
                <w:sz w:val="18"/>
              </w:rPr>
              <w:t>о-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вение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77DB6" w:rsidRDefault="00AC7D08">
            <w:pPr>
              <w:pStyle w:val="TableParagraph"/>
              <w:spacing w:before="72" w:line="220" w:lineRule="auto"/>
              <w:ind w:right="11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Стремление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человека </w:t>
            </w:r>
            <w:r>
              <w:rPr>
                <w:color w:val="231F20"/>
                <w:sz w:val="18"/>
              </w:rPr>
              <w:t>к красоте</w:t>
            </w:r>
          </w:p>
          <w:p w:rsidR="00077DB6" w:rsidRDefault="00AC7D08">
            <w:pPr>
              <w:pStyle w:val="TableParagraph"/>
              <w:spacing w:line="220" w:lineRule="auto"/>
              <w:ind w:right="13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Особое состояние — </w:t>
            </w:r>
            <w:r>
              <w:rPr>
                <w:color w:val="231F20"/>
                <w:spacing w:val="-2"/>
                <w:sz w:val="18"/>
              </w:rPr>
              <w:t>вдохновение</w:t>
            </w:r>
            <w:r>
              <w:rPr>
                <w:color w:val="231F20"/>
                <w:spacing w:val="80"/>
                <w:w w:val="15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 — возмо</w:t>
            </w:r>
            <w:proofErr w:type="gramStart"/>
            <w:r>
              <w:rPr>
                <w:color w:val="231F20"/>
                <w:sz w:val="18"/>
              </w:rPr>
              <w:t>ж-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ность вместе пережи- </w:t>
            </w:r>
            <w:r>
              <w:rPr>
                <w:color w:val="231F20"/>
                <w:sz w:val="18"/>
              </w:rPr>
              <w:t>вать вдохновение, наслаждаться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красо- </w:t>
            </w:r>
            <w:r>
              <w:rPr>
                <w:color w:val="231F20"/>
                <w:spacing w:val="-4"/>
                <w:sz w:val="18"/>
              </w:rPr>
              <w:t xml:space="preserve">той </w:t>
            </w:r>
          </w:p>
          <w:p w:rsidR="00077DB6" w:rsidRDefault="00AC7D08">
            <w:pPr>
              <w:pStyle w:val="TableParagraph"/>
              <w:spacing w:line="220" w:lineRule="auto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Музыкальное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еди</w:t>
            </w:r>
            <w:proofErr w:type="gramStart"/>
            <w:r>
              <w:rPr>
                <w:color w:val="231F20"/>
                <w:sz w:val="18"/>
              </w:rPr>
              <w:t>н-</w:t>
            </w:r>
            <w:proofErr w:type="gramEnd"/>
            <w:r>
              <w:rPr>
                <w:color w:val="231F20"/>
                <w:sz w:val="18"/>
              </w:rPr>
              <w:t xml:space="preserve"> ство людей — хор, </w:t>
            </w:r>
            <w:r>
              <w:rPr>
                <w:color w:val="231F20"/>
                <w:spacing w:val="-2"/>
                <w:sz w:val="18"/>
              </w:rPr>
              <w:t>хоровод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E4D42" w:rsidRPr="00147712" w:rsidRDefault="002E4D42" w:rsidP="002E4D42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line="220" w:lineRule="auto"/>
              <w:ind w:right="1600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74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  <w:tr w:rsidR="00077DB6">
        <w:trPr>
          <w:trHeight w:val="758"/>
        </w:trPr>
        <w:tc>
          <w:tcPr>
            <w:tcW w:w="1191" w:type="dxa"/>
          </w:tcPr>
          <w:p w:rsidR="00077DB6" w:rsidRDefault="00D86E9F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 w:rsidRPr="00D86E9F">
              <w:pict>
                <v:shape id="docshape104" o:spid="_x0000_s1048" type="#_x0000_t202" style="position:absolute;left:0;text-align:left;margin-left:33.85pt;margin-top:35.85pt;width:12.6pt;height:11.45pt;z-index:15778816;mso-position-horizontal-relative:page;mso-position-vertical-relative:page" filled="f" stroked="f">
                  <v:textbox style="layout-flow:vertical" inset="0,0,0,0">
                    <w:txbxContent>
                      <w:p w:rsidR="002E4D42" w:rsidRDefault="002E4D42">
                        <w:pPr>
                          <w:spacing w:before="16"/>
                          <w:ind w:left="20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pacing w:val="-5"/>
                            <w:sz w:val="18"/>
                          </w:rPr>
                          <w:t>48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D86E9F">
              <w:pict>
                <v:shape id="docshape105" o:spid="_x0000_s1047" type="#_x0000_t202" style="position:absolute;left:0;text-align:left;margin-left:33.95pt;margin-top:237.3pt;width:12.5pt;height:118.05pt;z-index:15779328;mso-position-horizontal-relative:page;mso-position-vertical-relative:page" filled="f" stroked="f">
                  <v:textbox style="layout-flow:vertical" inset="0,0,0,0">
                    <w:txbxContent>
                      <w:p w:rsidR="002E4D42" w:rsidRDefault="002E4D42">
                        <w:pPr>
                          <w:spacing w:before="15"/>
                          <w:ind w:left="20"/>
                          <w:rPr>
                            <w:rFonts w:ascii="Trebuchet MS" w:hAnsi="Trebuchet MS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AC7D08"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 w:rsidR="00AC7D08"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 w:rsidR="00AC7D08"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 w:rsidR="00AC7D08"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 w:rsidR="00AC7D08"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077DB6" w:rsidRDefault="00077DB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077DB6" w:rsidRDefault="00AC7D08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077DB6" w:rsidRDefault="00077DB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077DB6" w:rsidRDefault="00AC7D08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2E4D42" w:rsidRPr="00147712" w:rsidRDefault="002E4D42" w:rsidP="002E4D42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75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  <w:p w:rsidR="00077DB6" w:rsidRDefault="00077DB6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</w:p>
        </w:tc>
      </w:tr>
      <w:tr w:rsidR="00077DB6">
        <w:trPr>
          <w:trHeight w:val="2639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077DB6" w:rsidRDefault="00AC7D08">
            <w:pPr>
              <w:pStyle w:val="TableParagraph"/>
              <w:spacing w:before="61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Б)</w:t>
            </w:r>
          </w:p>
          <w:p w:rsidR="00077DB6" w:rsidRDefault="00AC7D08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077DB6" w:rsidRDefault="00AC7D08">
            <w:pPr>
              <w:pStyle w:val="TableParagraph"/>
              <w:spacing w:before="2" w:line="232" w:lineRule="auto"/>
              <w:ind w:left="110" w:right="296"/>
              <w:rPr>
                <w:sz w:val="18"/>
              </w:rPr>
            </w:pPr>
            <w:proofErr w:type="gramStart"/>
            <w:r>
              <w:rPr>
                <w:color w:val="231F20"/>
                <w:spacing w:val="-2"/>
                <w:sz w:val="18"/>
              </w:rPr>
              <w:t>учебных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077DB6" w:rsidRDefault="00AC7D08">
            <w:pPr>
              <w:pStyle w:val="TableParagraph"/>
              <w:spacing w:before="66" w:line="232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</w:t>
            </w:r>
            <w:proofErr w:type="gramStart"/>
            <w:r>
              <w:rPr>
                <w:color w:val="231F20"/>
                <w:spacing w:val="-2"/>
                <w:sz w:val="18"/>
              </w:rPr>
              <w:t>ы-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кальные </w:t>
            </w:r>
            <w:r>
              <w:rPr>
                <w:color w:val="231F20"/>
                <w:spacing w:val="-2"/>
                <w:w w:val="95"/>
                <w:sz w:val="18"/>
              </w:rPr>
              <w:t>пейзажи</w:t>
            </w:r>
          </w:p>
        </w:tc>
        <w:tc>
          <w:tcPr>
            <w:tcW w:w="2211" w:type="dxa"/>
          </w:tcPr>
          <w:p w:rsidR="00077DB6" w:rsidRDefault="00AC7D08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Образы природы в музыке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Настроение музыкальных пейз</w:t>
            </w:r>
            <w:proofErr w:type="gramStart"/>
            <w:r>
              <w:rPr>
                <w:color w:val="231F20"/>
                <w:sz w:val="18"/>
              </w:rPr>
              <w:t>а-</w:t>
            </w:r>
            <w:proofErr w:type="gramEnd"/>
            <w:r>
              <w:rPr>
                <w:color w:val="231F20"/>
                <w:sz w:val="18"/>
              </w:rPr>
              <w:t xml:space="preserve"> жей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Чувства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челове- ка, любующегося природой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— выражение глубоких чувств, тонких </w:t>
            </w:r>
            <w:r>
              <w:rPr>
                <w:color w:val="231F20"/>
                <w:w w:val="95"/>
                <w:sz w:val="18"/>
              </w:rPr>
              <w:t xml:space="preserve">оттенков настроения, </w:t>
            </w:r>
            <w:r>
              <w:rPr>
                <w:color w:val="231F20"/>
                <w:sz w:val="18"/>
              </w:rPr>
              <w:t>которые трудно передать словами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2E4D42" w:rsidRPr="00147712" w:rsidRDefault="002E4D42" w:rsidP="002E4D42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line="209" w:lineRule="exact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76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  <w:tr w:rsidR="00077DB6">
        <w:trPr>
          <w:trHeight w:val="2637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77DB6" w:rsidRDefault="00AC7D08">
            <w:pPr>
              <w:pStyle w:val="TableParagraph"/>
              <w:spacing w:before="58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В)</w:t>
            </w:r>
          </w:p>
          <w:p w:rsidR="00077DB6" w:rsidRDefault="00AC7D08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077DB6" w:rsidRDefault="00AC7D08">
            <w:pPr>
              <w:pStyle w:val="TableParagraph"/>
              <w:spacing w:before="3" w:line="232" w:lineRule="auto"/>
              <w:ind w:left="110" w:right="296"/>
              <w:rPr>
                <w:sz w:val="18"/>
              </w:rPr>
            </w:pPr>
            <w:proofErr w:type="gramStart"/>
            <w:r>
              <w:rPr>
                <w:color w:val="231F20"/>
                <w:spacing w:val="-2"/>
                <w:sz w:val="18"/>
              </w:rPr>
              <w:t>учебных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077DB6" w:rsidRDefault="00AC7D08">
            <w:pPr>
              <w:pStyle w:val="TableParagraph"/>
              <w:spacing w:before="63" w:line="232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</w:t>
            </w:r>
            <w:proofErr w:type="gramStart"/>
            <w:r>
              <w:rPr>
                <w:color w:val="231F20"/>
                <w:spacing w:val="-2"/>
                <w:sz w:val="18"/>
              </w:rPr>
              <w:t>ы-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кальные </w:t>
            </w:r>
            <w:r>
              <w:rPr>
                <w:color w:val="231F20"/>
                <w:spacing w:val="-2"/>
                <w:w w:val="95"/>
                <w:sz w:val="18"/>
              </w:rPr>
              <w:t>портреты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77DB6" w:rsidRDefault="00AC7D08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Музыка,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передающая </w:t>
            </w:r>
            <w:r>
              <w:rPr>
                <w:color w:val="231F20"/>
                <w:sz w:val="18"/>
              </w:rPr>
              <w:t>образ человека,</w:t>
            </w:r>
          </w:p>
          <w:p w:rsidR="00077DB6" w:rsidRDefault="00AC7D08">
            <w:pPr>
              <w:pStyle w:val="TableParagraph"/>
              <w:spacing w:before="2" w:line="232" w:lineRule="auto"/>
              <w:ind w:right="15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его походку, </w:t>
            </w:r>
            <w:r>
              <w:rPr>
                <w:color w:val="231F20"/>
                <w:spacing w:val="-2"/>
                <w:sz w:val="18"/>
              </w:rPr>
              <w:t>движения,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характер, </w:t>
            </w:r>
            <w:r>
              <w:rPr>
                <w:color w:val="231F20"/>
                <w:sz w:val="18"/>
              </w:rPr>
              <w:t xml:space="preserve">манеру речи </w:t>
            </w:r>
          </w:p>
          <w:p w:rsidR="00077DB6" w:rsidRDefault="00AC7D08">
            <w:pPr>
              <w:pStyle w:val="TableParagraph"/>
              <w:spacing w:before="4" w:line="232" w:lineRule="auto"/>
              <w:ind w:right="289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 xml:space="preserve">«Портреты», </w:t>
            </w:r>
            <w:r>
              <w:rPr>
                <w:color w:val="231F20"/>
                <w:spacing w:val="-2"/>
                <w:w w:val="95"/>
                <w:sz w:val="18"/>
              </w:rPr>
              <w:t>выраженные</w:t>
            </w:r>
          </w:p>
          <w:p w:rsidR="00077DB6" w:rsidRDefault="00AC7D08">
            <w:pPr>
              <w:pStyle w:val="TableParagraph"/>
              <w:spacing w:before="2" w:line="232" w:lineRule="auto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музыкальных </w:t>
            </w:r>
            <w:r>
              <w:rPr>
                <w:color w:val="231F20"/>
                <w:spacing w:val="-2"/>
                <w:sz w:val="18"/>
              </w:rPr>
              <w:t>интонациях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E4D42" w:rsidRPr="00147712" w:rsidRDefault="00AC7D08" w:rsidP="002E4D42">
            <w:pPr>
              <w:jc w:val="center"/>
            </w:pPr>
            <w:r>
              <w:rPr>
                <w:color w:val="231F20"/>
                <w:sz w:val="18"/>
              </w:rPr>
              <w:t xml:space="preserve"> </w:t>
            </w:r>
            <w:r w:rsidR="002E4D42"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before="2" w:line="232" w:lineRule="auto"/>
              <w:ind w:right="597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77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</w:tbl>
    <w:p w:rsidR="00077DB6" w:rsidRDefault="00D86E9F">
      <w:pPr>
        <w:pStyle w:val="a3"/>
        <w:spacing w:before="10"/>
        <w:rPr>
          <w:rFonts w:ascii="Arial Narrow"/>
          <w:i/>
          <w:sz w:val="2"/>
        </w:rPr>
      </w:pPr>
      <w:r w:rsidRPr="00D86E9F">
        <w:pict>
          <v:shape id="docshape106" o:spid="_x0000_s1046" type="#_x0000_t202" style="position:absolute;margin-left:33.95pt;margin-top:35.85pt;width:12.5pt;height:86.35pt;z-index:15780352;mso-position-horizontal-relative:page;mso-position-vertical-relative:page" filled="f" stroked="f">
            <v:textbox style="layout-flow:vertical" inset="0,0,0,0">
              <w:txbxContent>
                <w:p w:rsidR="002E4D42" w:rsidRPr="000971A3" w:rsidRDefault="002E4D42" w:rsidP="000971A3"/>
              </w:txbxContent>
            </v:textbox>
            <w10:wrap anchorx="page" anchory="page"/>
          </v:shape>
        </w:pict>
      </w:r>
      <w:r w:rsidRPr="00D86E9F">
        <w:pict>
          <v:shape id="docshape107" o:spid="_x0000_s1045" type="#_x0000_t202" style="position:absolute;margin-left:33.85pt;margin-top:344.1pt;width:12.6pt;height:11.1pt;z-index:15780864;mso-position-horizontal-relative:page;mso-position-vertical-relative:page" filled="f" stroked="f">
            <v:textbox style="layout-flow:vertical" inset="0,0,0,0">
              <w:txbxContent>
                <w:p w:rsidR="002E4D42" w:rsidRDefault="002E4D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077DB6">
        <w:trPr>
          <w:trHeight w:val="553"/>
        </w:trPr>
        <w:tc>
          <w:tcPr>
            <w:tcW w:w="1191" w:type="dxa"/>
          </w:tcPr>
          <w:p w:rsidR="00077DB6" w:rsidRDefault="00077D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077DB6" w:rsidRDefault="00077D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077DB6" w:rsidRDefault="00077D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</w:tcPr>
          <w:p w:rsidR="00077DB6" w:rsidRDefault="00077DB6">
            <w:pPr>
              <w:pStyle w:val="TableParagraph"/>
              <w:spacing w:before="69" w:line="228" w:lineRule="auto"/>
              <w:rPr>
                <w:sz w:val="18"/>
              </w:rPr>
            </w:pPr>
          </w:p>
        </w:tc>
      </w:tr>
      <w:tr w:rsidR="00077DB6">
        <w:trPr>
          <w:trHeight w:val="25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077DB6" w:rsidRDefault="00AC7D08">
            <w:pPr>
              <w:pStyle w:val="TableParagraph"/>
              <w:spacing w:before="61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Г)</w:t>
            </w:r>
          </w:p>
          <w:p w:rsidR="00077DB6" w:rsidRDefault="00AC7D08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077DB6" w:rsidRDefault="00AC7D08">
            <w:pPr>
              <w:pStyle w:val="TableParagraph"/>
              <w:spacing w:before="3" w:line="228" w:lineRule="auto"/>
              <w:ind w:left="110" w:right="296"/>
              <w:rPr>
                <w:sz w:val="18"/>
              </w:rPr>
            </w:pPr>
            <w:proofErr w:type="gramStart"/>
            <w:r>
              <w:rPr>
                <w:color w:val="231F20"/>
                <w:spacing w:val="-2"/>
                <w:sz w:val="18"/>
              </w:rPr>
              <w:t>учебных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077DB6" w:rsidRDefault="00AC7D08">
            <w:pPr>
              <w:pStyle w:val="TableParagraph"/>
              <w:spacing w:before="69" w:line="228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Какой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же </w:t>
            </w:r>
            <w:r>
              <w:rPr>
                <w:color w:val="231F20"/>
                <w:spacing w:val="-2"/>
                <w:sz w:val="18"/>
              </w:rPr>
              <w:t xml:space="preserve">праздник </w:t>
            </w:r>
            <w:r>
              <w:rPr>
                <w:color w:val="231F20"/>
                <w:spacing w:val="-4"/>
                <w:sz w:val="18"/>
              </w:rPr>
              <w:t xml:space="preserve">без </w:t>
            </w:r>
            <w:r>
              <w:rPr>
                <w:color w:val="231F20"/>
                <w:spacing w:val="-2"/>
                <w:sz w:val="18"/>
              </w:rPr>
              <w:t>музыки?</w:t>
            </w:r>
          </w:p>
        </w:tc>
        <w:tc>
          <w:tcPr>
            <w:tcW w:w="2211" w:type="dxa"/>
          </w:tcPr>
          <w:p w:rsidR="00077DB6" w:rsidRDefault="00AC7D08">
            <w:pPr>
              <w:pStyle w:val="TableParagraph"/>
              <w:spacing w:before="69" w:line="228" w:lineRule="auto"/>
              <w:ind w:right="242"/>
              <w:rPr>
                <w:sz w:val="18"/>
              </w:rPr>
            </w:pPr>
            <w:r>
              <w:rPr>
                <w:color w:val="231F20"/>
                <w:sz w:val="18"/>
              </w:rPr>
              <w:t>Музыка,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создающая </w:t>
            </w:r>
            <w:r>
              <w:rPr>
                <w:color w:val="231F20"/>
                <w:spacing w:val="-2"/>
                <w:sz w:val="18"/>
              </w:rPr>
              <w:t>настроение праздника</w:t>
            </w:r>
            <w:proofErr w:type="gramStart"/>
            <w:r>
              <w:rPr>
                <w:color w:val="231F20"/>
                <w:spacing w:val="-2"/>
                <w:position w:val="4"/>
                <w:sz w:val="12"/>
              </w:rPr>
              <w:t>1</w:t>
            </w:r>
            <w:proofErr w:type="gramEnd"/>
            <w:r>
              <w:rPr>
                <w:color w:val="231F20"/>
                <w:spacing w:val="80"/>
                <w:w w:val="15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 в цирке,</w:t>
            </w:r>
          </w:p>
          <w:p w:rsidR="00077DB6" w:rsidRDefault="00AC7D08">
            <w:pPr>
              <w:pStyle w:val="TableParagraph"/>
              <w:spacing w:line="228" w:lineRule="auto"/>
              <w:ind w:right="116"/>
              <w:rPr>
                <w:sz w:val="18"/>
              </w:rPr>
            </w:pP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уличном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шествии, </w:t>
            </w:r>
            <w:r>
              <w:rPr>
                <w:color w:val="231F20"/>
                <w:spacing w:val="-2"/>
                <w:sz w:val="18"/>
              </w:rPr>
              <w:t>спортивном празднике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2E4D42" w:rsidRPr="00147712" w:rsidRDefault="002E4D42" w:rsidP="002E4D42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line="228" w:lineRule="auto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78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  <w:tr w:rsidR="00077DB6">
        <w:trPr>
          <w:trHeight w:val="1748"/>
        </w:trPr>
        <w:tc>
          <w:tcPr>
            <w:tcW w:w="1191" w:type="dxa"/>
            <w:tcBorders>
              <w:left w:val="single" w:sz="6" w:space="0" w:color="231F20"/>
            </w:tcBorders>
          </w:tcPr>
          <w:p w:rsidR="00077DB6" w:rsidRDefault="00AC7D08">
            <w:pPr>
              <w:pStyle w:val="TableParagraph"/>
              <w:spacing w:before="58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Д)</w:t>
            </w:r>
          </w:p>
          <w:p w:rsidR="00077DB6" w:rsidRDefault="00AC7D08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077DB6" w:rsidRDefault="00AC7D08">
            <w:pPr>
              <w:pStyle w:val="TableParagraph"/>
              <w:spacing w:before="3" w:line="228" w:lineRule="auto"/>
              <w:ind w:left="110"/>
              <w:rPr>
                <w:sz w:val="18"/>
              </w:rPr>
            </w:pPr>
            <w:proofErr w:type="gramStart"/>
            <w:r>
              <w:rPr>
                <w:color w:val="231F20"/>
                <w:spacing w:val="-2"/>
                <w:sz w:val="18"/>
              </w:rPr>
              <w:t>учебных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077DB6" w:rsidRDefault="00AC7D08">
            <w:pPr>
              <w:pStyle w:val="TableParagraph"/>
              <w:spacing w:before="67" w:line="228" w:lineRule="auto"/>
              <w:ind w:right="345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Танцы, </w:t>
            </w:r>
            <w:r>
              <w:rPr>
                <w:color w:val="231F20"/>
                <w:sz w:val="18"/>
              </w:rPr>
              <w:t>игры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 </w:t>
            </w:r>
            <w:r>
              <w:rPr>
                <w:color w:val="231F20"/>
                <w:spacing w:val="-2"/>
                <w:w w:val="95"/>
                <w:sz w:val="18"/>
              </w:rPr>
              <w:t>веселье</w:t>
            </w:r>
          </w:p>
        </w:tc>
        <w:tc>
          <w:tcPr>
            <w:tcW w:w="2211" w:type="dxa"/>
          </w:tcPr>
          <w:p w:rsidR="00077DB6" w:rsidRDefault="00AC7D08">
            <w:pPr>
              <w:pStyle w:val="TableParagraph"/>
              <w:spacing w:before="67" w:line="228" w:lineRule="auto"/>
              <w:ind w:right="74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Музыка — игра звуками </w:t>
            </w:r>
          </w:p>
          <w:p w:rsidR="00077DB6" w:rsidRDefault="00AC7D08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Танец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искусство</w:t>
            </w:r>
          </w:p>
          <w:p w:rsidR="00077DB6" w:rsidRDefault="00AC7D08">
            <w:pPr>
              <w:pStyle w:val="TableParagraph"/>
              <w:spacing w:before="3" w:line="228" w:lineRule="auto"/>
              <w:ind w:right="157"/>
              <w:rPr>
                <w:sz w:val="12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радость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 Примеры популя</w:t>
            </w:r>
            <w:proofErr w:type="gramStart"/>
            <w:r>
              <w:rPr>
                <w:color w:val="231F20"/>
                <w:sz w:val="18"/>
              </w:rPr>
              <w:t>р-</w:t>
            </w:r>
            <w:proofErr w:type="gramEnd"/>
            <w:r>
              <w:rPr>
                <w:color w:val="231F20"/>
                <w:sz w:val="18"/>
              </w:rPr>
              <w:t xml:space="preserve"> ных танцев</w:t>
            </w:r>
            <w:r>
              <w:rPr>
                <w:color w:val="231F20"/>
                <w:position w:val="4"/>
                <w:sz w:val="12"/>
              </w:rPr>
              <w:t>2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E4D42" w:rsidRPr="00147712" w:rsidRDefault="00AC7D08" w:rsidP="002E4D42">
            <w:pPr>
              <w:jc w:val="center"/>
            </w:pPr>
            <w:r>
              <w:rPr>
                <w:color w:val="231F20"/>
                <w:sz w:val="18"/>
              </w:rPr>
              <w:t xml:space="preserve"> </w:t>
            </w:r>
            <w:r w:rsidR="002E4D42"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line="228" w:lineRule="auto"/>
              <w:ind w:right="310"/>
              <w:jc w:val="both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79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  <w:tr w:rsidR="00077DB6">
        <w:trPr>
          <w:trHeight w:val="758"/>
        </w:trPr>
        <w:tc>
          <w:tcPr>
            <w:tcW w:w="1191" w:type="dxa"/>
          </w:tcPr>
          <w:p w:rsidR="00077DB6" w:rsidRDefault="00D86E9F">
            <w:pPr>
              <w:pStyle w:val="TableParagraph"/>
              <w:spacing w:before="75" w:line="220" w:lineRule="auto"/>
              <w:ind w:left="165" w:right="154"/>
              <w:jc w:val="center"/>
              <w:rPr>
                <w:rFonts w:ascii="Book Antiqua" w:hAnsi="Book Antiqua"/>
                <w:b/>
                <w:sz w:val="18"/>
              </w:rPr>
            </w:pPr>
            <w:r w:rsidRPr="00D86E9F">
              <w:pict>
                <v:shape id="docshape108" o:spid="_x0000_s1044" style="position:absolute;left:0;text-align:left;margin-left:56.7pt;margin-top:12.75pt;width:85.05pt;height:.1pt;z-index:-15677440;mso-wrap-distance-left:0;mso-wrap-distance-right:0;mso-position-horizontal-relative:page;mso-position-vertical-relative:text" coordorigin="1134,255" coordsize="1701,0" path="m1134,255r1700,e" filled="f" strokecolor="#939598" strokeweight=".5pt">
                  <v:path arrowok="t"/>
                  <w10:wrap type="topAndBottom" anchorx="page"/>
                </v:shape>
              </w:pict>
            </w:r>
            <w:r w:rsidRPr="00D86E9F">
              <w:pict>
                <v:shape id="docshape109" o:spid="_x0000_s1043" type="#_x0000_t202" style="position:absolute;left:0;text-align:left;margin-left:33.85pt;margin-top:35.85pt;width:12.6pt;height:11.55pt;z-index:15781376;mso-position-horizontal-relative:page;mso-position-vertical-relative:page" filled="f" stroked="f">
                  <v:textbox style="layout-flow:vertical" inset="0,0,0,0">
                    <w:txbxContent>
                      <w:p w:rsidR="002E4D42" w:rsidRDefault="002E4D42">
                        <w:pPr>
                          <w:spacing w:before="16"/>
                          <w:ind w:left="20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pacing w:val="-5"/>
                            <w:sz w:val="18"/>
                          </w:rPr>
                          <w:t>50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D86E9F">
              <w:pict>
                <v:shape id="docshape110" o:spid="_x0000_s1042" type="#_x0000_t202" style="position:absolute;left:0;text-align:left;margin-left:33.95pt;margin-top:237.3pt;width:12.5pt;height:118.05pt;z-index:15781888;mso-position-horizontal-relative:page;mso-position-vertical-relative:page" filled="f" stroked="f">
                  <v:textbox style="layout-flow:vertical" inset="0,0,0,0">
                    <w:txbxContent>
                      <w:p w:rsidR="002E4D42" w:rsidRDefault="002E4D42">
                        <w:pPr>
                          <w:spacing w:before="15"/>
                          <w:ind w:left="20"/>
                          <w:rPr>
                            <w:rFonts w:ascii="Trebuchet MS" w:hAnsi="Trebuchet MS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AC7D08"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 w:rsidR="00AC7D08"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 w:rsidR="00AC7D08"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 w:rsidR="00AC7D08"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 w:rsidR="00AC7D08"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077DB6" w:rsidRDefault="00077DB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077DB6" w:rsidRDefault="00AC7D08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077DB6" w:rsidRDefault="00077DB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077DB6" w:rsidRDefault="00AC7D08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077DB6" w:rsidRDefault="00077DB6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077DB6" w:rsidRDefault="00077DB6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</w:p>
        </w:tc>
      </w:tr>
      <w:tr w:rsidR="00077DB6">
        <w:trPr>
          <w:trHeight w:val="864"/>
        </w:trPr>
        <w:tc>
          <w:tcPr>
            <w:tcW w:w="1191" w:type="dxa"/>
          </w:tcPr>
          <w:p w:rsidR="00077DB6" w:rsidRDefault="00077D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077DB6" w:rsidRDefault="00077D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077DB6" w:rsidRDefault="00077D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077DB6" w:rsidRDefault="00077DB6">
            <w:pPr>
              <w:pStyle w:val="TableParagraph"/>
              <w:spacing w:before="2" w:line="232" w:lineRule="auto"/>
              <w:rPr>
                <w:sz w:val="18"/>
              </w:rPr>
            </w:pPr>
          </w:p>
        </w:tc>
      </w:tr>
      <w:tr w:rsidR="00077DB6">
        <w:trPr>
          <w:trHeight w:val="2304"/>
        </w:trPr>
        <w:tc>
          <w:tcPr>
            <w:tcW w:w="1191" w:type="dxa"/>
            <w:tcBorders>
              <w:left w:val="single" w:sz="6" w:space="0" w:color="231F20"/>
            </w:tcBorders>
          </w:tcPr>
          <w:p w:rsidR="00077DB6" w:rsidRDefault="00AC7D08">
            <w:pPr>
              <w:pStyle w:val="TableParagraph"/>
              <w:spacing w:before="61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Е)</w:t>
            </w:r>
          </w:p>
          <w:p w:rsidR="00077DB6" w:rsidRDefault="00AC7D08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077DB6" w:rsidRDefault="00AC7D08">
            <w:pPr>
              <w:pStyle w:val="TableParagraph"/>
              <w:spacing w:before="2" w:line="232" w:lineRule="auto"/>
              <w:ind w:left="110"/>
              <w:rPr>
                <w:sz w:val="18"/>
              </w:rPr>
            </w:pPr>
            <w:proofErr w:type="gramStart"/>
            <w:r>
              <w:rPr>
                <w:color w:val="231F20"/>
                <w:spacing w:val="-2"/>
                <w:sz w:val="18"/>
              </w:rPr>
              <w:t>учебных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077DB6" w:rsidRDefault="00AC7D08">
            <w:pPr>
              <w:pStyle w:val="TableParagraph"/>
              <w:spacing w:before="66" w:line="232" w:lineRule="auto"/>
              <w:ind w:right="1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Музыка на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войне, музыка</w:t>
            </w:r>
          </w:p>
          <w:p w:rsidR="00077DB6" w:rsidRDefault="00AC7D08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войне</w:t>
            </w:r>
          </w:p>
        </w:tc>
        <w:tc>
          <w:tcPr>
            <w:tcW w:w="2211" w:type="dxa"/>
          </w:tcPr>
          <w:p w:rsidR="00077DB6" w:rsidRDefault="00AC7D08">
            <w:pPr>
              <w:pStyle w:val="TableParagraph"/>
              <w:spacing w:before="61" w:line="209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Военная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тема</w:t>
            </w:r>
          </w:p>
          <w:p w:rsidR="00077DB6" w:rsidRDefault="00AC7D08">
            <w:pPr>
              <w:pStyle w:val="TableParagraph"/>
              <w:spacing w:before="2" w:line="232" w:lineRule="auto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в музыкальном искусстве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Военные песни, марши, интонации, ритмы, тембры (призывная кварта,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пунктирный ритм,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тембры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малого барабана, трубы</w:t>
            </w:r>
            <w:proofErr w:type="gramEnd"/>
          </w:p>
          <w:p w:rsidR="00077DB6" w:rsidRDefault="00AC7D08">
            <w:pPr>
              <w:pStyle w:val="TableParagraph"/>
              <w:spacing w:before="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</w:t>
            </w:r>
            <w:r>
              <w:rPr>
                <w:color w:val="231F20"/>
                <w:spacing w:val="5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</w:t>
            </w:r>
            <w:proofErr w:type="gramStart"/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105"/>
                <w:sz w:val="18"/>
              </w:rPr>
              <w:t>)</w:t>
            </w:r>
            <w:proofErr w:type="gramEnd"/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2E4D42" w:rsidRPr="00147712" w:rsidRDefault="002E4D42" w:rsidP="002E4D42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before="4" w:line="232" w:lineRule="auto"/>
              <w:ind w:right="1967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80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  <w:tr w:rsidR="00077DB6">
        <w:trPr>
          <w:trHeight w:val="2095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077DB6" w:rsidRDefault="00AC7D08">
            <w:pPr>
              <w:pStyle w:val="TableParagraph"/>
              <w:spacing w:before="58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Ж)</w:t>
            </w:r>
          </w:p>
          <w:p w:rsidR="00077DB6" w:rsidRDefault="00AC7D08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077DB6" w:rsidRDefault="00AC7D08">
            <w:pPr>
              <w:pStyle w:val="TableParagraph"/>
              <w:spacing w:before="3" w:line="232" w:lineRule="auto"/>
              <w:ind w:left="110"/>
              <w:rPr>
                <w:sz w:val="18"/>
              </w:rPr>
            </w:pPr>
            <w:proofErr w:type="gramStart"/>
            <w:r>
              <w:rPr>
                <w:color w:val="231F20"/>
                <w:spacing w:val="-2"/>
                <w:sz w:val="18"/>
              </w:rPr>
              <w:t>учебных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077DB6" w:rsidRDefault="00AC7D08">
            <w:pPr>
              <w:pStyle w:val="TableParagraph"/>
              <w:spacing w:before="63" w:line="232" w:lineRule="auto"/>
              <w:ind w:right="21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Главный муз</w:t>
            </w:r>
            <w:proofErr w:type="gramStart"/>
            <w:r>
              <w:rPr>
                <w:color w:val="231F20"/>
                <w:spacing w:val="-2"/>
                <w:sz w:val="18"/>
              </w:rPr>
              <w:t>ы-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кальный символ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77DB6" w:rsidRDefault="00AC7D08">
            <w:pPr>
              <w:pStyle w:val="TableParagraph"/>
              <w:spacing w:before="63" w:line="232" w:lineRule="auto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Гимн России — </w:t>
            </w:r>
            <w:r>
              <w:rPr>
                <w:color w:val="231F20"/>
                <w:spacing w:val="-2"/>
                <w:sz w:val="18"/>
              </w:rPr>
              <w:t xml:space="preserve">главный </w:t>
            </w:r>
            <w:r>
              <w:rPr>
                <w:color w:val="231F20"/>
                <w:sz w:val="18"/>
              </w:rPr>
              <w:t>музыкальный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символ нашей страны </w:t>
            </w:r>
            <w:r>
              <w:rPr>
                <w:color w:val="231F20"/>
                <w:spacing w:val="-2"/>
                <w:sz w:val="18"/>
              </w:rPr>
              <w:t>Традиции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исполнения</w:t>
            </w:r>
          </w:p>
          <w:p w:rsidR="00077DB6" w:rsidRDefault="00AC7D08">
            <w:pPr>
              <w:pStyle w:val="TableParagraph"/>
              <w:spacing w:before="7" w:line="232" w:lineRule="auto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Гимна России Другие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гимны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E4D42" w:rsidRPr="00147712" w:rsidRDefault="002E4D42" w:rsidP="002E4D42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before="3" w:line="232" w:lineRule="auto"/>
              <w:ind w:right="729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81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</w:tbl>
    <w:p w:rsidR="00077DB6" w:rsidRDefault="00D86E9F">
      <w:pPr>
        <w:pStyle w:val="a3"/>
        <w:spacing w:before="10"/>
        <w:rPr>
          <w:rFonts w:ascii="Arial Narrow"/>
          <w:i/>
          <w:sz w:val="2"/>
        </w:rPr>
      </w:pPr>
      <w:r w:rsidRPr="00D86E9F">
        <w:pict>
          <v:shape id="docshape111" o:spid="_x0000_s1041" type="#_x0000_t202" style="position:absolute;margin-left:33.95pt;margin-top:35.85pt;width:12.5pt;height:86.35pt;z-index:15782400;mso-position-horizontal-relative:page;mso-position-vertical-relative:page" filled="f" stroked="f">
            <v:textbox style="layout-flow:vertical" inset="0,0,0,0">
              <w:txbxContent>
                <w:p w:rsidR="002E4D42" w:rsidRPr="000971A3" w:rsidRDefault="002E4D42" w:rsidP="000971A3"/>
              </w:txbxContent>
            </v:textbox>
            <w10:wrap anchorx="page" anchory="page"/>
          </v:shape>
        </w:pict>
      </w:r>
      <w:r w:rsidRPr="00D86E9F">
        <w:pict>
          <v:shape id="docshape112" o:spid="_x0000_s1040" type="#_x0000_t202" style="position:absolute;margin-left:33.85pt;margin-top:344.6pt;width:12.6pt;height:10.1pt;z-index:15782912;mso-position-horizontal-relative:page;mso-position-vertical-relative:page" filled="f" stroked="f">
            <v:textbox style="layout-flow:vertical" inset="0,0,0,0">
              <w:txbxContent>
                <w:p w:rsidR="002E4D42" w:rsidRDefault="002E4D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0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077DB6">
        <w:trPr>
          <w:trHeight w:val="1950"/>
        </w:trPr>
        <w:tc>
          <w:tcPr>
            <w:tcW w:w="1191" w:type="dxa"/>
            <w:tcBorders>
              <w:left w:val="single" w:sz="6" w:space="0" w:color="231F20"/>
            </w:tcBorders>
          </w:tcPr>
          <w:p w:rsidR="00077DB6" w:rsidRDefault="00AC7D08">
            <w:pPr>
              <w:pStyle w:val="TableParagraph"/>
              <w:spacing w:before="61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З)</w:t>
            </w:r>
          </w:p>
          <w:p w:rsidR="00077DB6" w:rsidRDefault="00AC7D08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077DB6" w:rsidRDefault="00AC7D08">
            <w:pPr>
              <w:pStyle w:val="TableParagraph"/>
              <w:spacing w:before="3" w:line="228" w:lineRule="auto"/>
              <w:ind w:left="110"/>
              <w:rPr>
                <w:sz w:val="18"/>
              </w:rPr>
            </w:pPr>
            <w:proofErr w:type="gramStart"/>
            <w:r>
              <w:rPr>
                <w:color w:val="231F20"/>
                <w:spacing w:val="-2"/>
                <w:sz w:val="18"/>
              </w:rPr>
              <w:t>учебных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077DB6" w:rsidRDefault="00AC7D08">
            <w:pPr>
              <w:pStyle w:val="TableParagraph"/>
              <w:spacing w:before="69" w:line="228" w:lineRule="auto"/>
              <w:ind w:right="1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Иску</w:t>
            </w:r>
            <w:proofErr w:type="gramStart"/>
            <w:r>
              <w:rPr>
                <w:color w:val="231F20"/>
                <w:spacing w:val="-2"/>
                <w:sz w:val="18"/>
              </w:rPr>
              <w:t>с-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ство </w:t>
            </w:r>
            <w:r>
              <w:rPr>
                <w:color w:val="231F20"/>
                <w:spacing w:val="-2"/>
                <w:w w:val="95"/>
                <w:sz w:val="18"/>
              </w:rPr>
              <w:t>времени</w:t>
            </w:r>
          </w:p>
        </w:tc>
        <w:tc>
          <w:tcPr>
            <w:tcW w:w="2211" w:type="dxa"/>
          </w:tcPr>
          <w:p w:rsidR="00077DB6" w:rsidRDefault="00AC7D08">
            <w:pPr>
              <w:pStyle w:val="TableParagraph"/>
              <w:spacing w:before="69" w:line="228" w:lineRule="auto"/>
              <w:ind w:right="104"/>
              <w:rPr>
                <w:sz w:val="18"/>
              </w:rPr>
            </w:pPr>
            <w:r>
              <w:rPr>
                <w:color w:val="231F20"/>
                <w:spacing w:val="-4"/>
                <w:w w:val="95"/>
                <w:sz w:val="18"/>
              </w:rPr>
              <w:t>Музыка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—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временно́е </w:t>
            </w:r>
            <w:r>
              <w:rPr>
                <w:color w:val="231F20"/>
                <w:sz w:val="18"/>
              </w:rPr>
              <w:t>искусство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Погруж</w:t>
            </w:r>
            <w:proofErr w:type="gramStart"/>
            <w:r>
              <w:rPr>
                <w:color w:val="231F20"/>
                <w:sz w:val="18"/>
              </w:rPr>
              <w:t>е-</w:t>
            </w:r>
            <w:proofErr w:type="gramEnd"/>
            <w:r>
              <w:rPr>
                <w:color w:val="231F20"/>
                <w:sz w:val="18"/>
              </w:rPr>
              <w:t xml:space="preserve"> ние в поток музы- кального звучания Музыкальные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образы движения, измене- ния и развития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2E4D42" w:rsidRPr="00147712" w:rsidRDefault="002E4D42" w:rsidP="002E4D42">
            <w:pPr>
              <w:jc w:val="center"/>
            </w:pPr>
            <w:r w:rsidRPr="00147712">
              <w:t>Российская электронная школа.</w:t>
            </w:r>
          </w:p>
          <w:p w:rsidR="00077DB6" w:rsidRDefault="002E4D42" w:rsidP="002E4D42">
            <w:pPr>
              <w:pStyle w:val="TableParagraph"/>
              <w:spacing w:before="3" w:line="228" w:lineRule="auto"/>
              <w:rPr>
                <w:sz w:val="18"/>
              </w:rPr>
            </w:pPr>
            <w:r w:rsidRPr="0014771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147712">
              <w:rPr>
                <w:sz w:val="24"/>
                <w:szCs w:val="24"/>
              </w:rPr>
              <w:t>.р</w:t>
            </w:r>
            <w:proofErr w:type="gramEnd"/>
            <w:r w:rsidRPr="00147712">
              <w:rPr>
                <w:sz w:val="24"/>
                <w:szCs w:val="24"/>
              </w:rPr>
              <w:t xml:space="preserve">у" Режим доступа: </w:t>
            </w:r>
            <w:hyperlink r:id="rId82" w:history="1">
              <w:r>
                <w:rPr>
                  <w:rStyle w:val="a6"/>
                  <w:sz w:val="24"/>
                  <w:szCs w:val="24"/>
                </w:rPr>
                <w:t>https</w:t>
              </w:r>
              <w:r w:rsidRPr="00147712">
                <w:rPr>
                  <w:rStyle w:val="a6"/>
                  <w:sz w:val="24"/>
                  <w:szCs w:val="24"/>
                </w:rPr>
                <w:t>://</w:t>
              </w:r>
              <w:r>
                <w:rPr>
                  <w:rStyle w:val="a6"/>
                  <w:sz w:val="24"/>
                  <w:szCs w:val="24"/>
                </w:rPr>
                <w:t>uchi</w:t>
              </w:r>
              <w:r w:rsidRPr="00147712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ru</w:t>
              </w:r>
              <w:r w:rsidRPr="00147712">
                <w:rPr>
                  <w:rStyle w:val="a6"/>
                  <w:sz w:val="24"/>
                  <w:szCs w:val="24"/>
                </w:rPr>
                <w:t>/</w:t>
              </w:r>
              <w:r>
                <w:rPr>
                  <w:rStyle w:val="a6"/>
                  <w:sz w:val="24"/>
                  <w:szCs w:val="24"/>
                </w:rPr>
                <w:t>login</w:t>
              </w:r>
              <w:r w:rsidRPr="00147712">
                <w:rPr>
                  <w:rStyle w:val="a6"/>
                  <w:sz w:val="24"/>
                  <w:szCs w:val="24"/>
                </w:rPr>
                <w:t>_</w:t>
              </w:r>
              <w:r>
                <w:rPr>
                  <w:rStyle w:val="a6"/>
                  <w:sz w:val="24"/>
                  <w:szCs w:val="24"/>
                </w:rPr>
                <w:t>light</w:t>
              </w:r>
            </w:hyperlink>
          </w:p>
        </w:tc>
      </w:tr>
    </w:tbl>
    <w:p w:rsidR="002E4D42" w:rsidRDefault="002E4D42">
      <w:pPr>
        <w:pStyle w:val="Heading1"/>
        <w:spacing w:before="117" w:line="204" w:lineRule="auto"/>
        <w:ind w:right="1263"/>
        <w:rPr>
          <w:color w:val="231F20"/>
          <w:w w:val="95"/>
        </w:rPr>
      </w:pPr>
    </w:p>
    <w:p w:rsidR="00077DB6" w:rsidRDefault="00AC7D08">
      <w:pPr>
        <w:pStyle w:val="Heading1"/>
        <w:spacing w:before="117" w:line="204" w:lineRule="auto"/>
        <w:ind w:right="1263"/>
      </w:pPr>
      <w:r>
        <w:rPr>
          <w:color w:val="231F20"/>
          <w:w w:val="95"/>
        </w:rPr>
        <w:t>ПЛАНИРУЕМЫЕ</w:t>
      </w:r>
      <w:r>
        <w:rPr>
          <w:color w:val="231F20"/>
          <w:spacing w:val="40"/>
        </w:rPr>
        <w:t xml:space="preserve"> </w:t>
      </w:r>
      <w:r>
        <w:rPr>
          <w:color w:val="231F20"/>
          <w:w w:val="95"/>
        </w:rPr>
        <w:t>РЕЗУЛЬТАТЫ</w:t>
      </w:r>
      <w:r>
        <w:rPr>
          <w:color w:val="231F20"/>
          <w:spacing w:val="40"/>
        </w:rPr>
        <w:t xml:space="preserve"> </w:t>
      </w:r>
      <w:r>
        <w:rPr>
          <w:color w:val="231F20"/>
          <w:w w:val="95"/>
        </w:rPr>
        <w:t xml:space="preserve">ОСВОЕНИЯ </w:t>
      </w:r>
      <w:r>
        <w:rPr>
          <w:color w:val="231F20"/>
        </w:rPr>
        <w:t>УЧЕБНОГО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ПРЕДМЕТА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«МУЗЫКА»</w:t>
      </w:r>
    </w:p>
    <w:p w:rsidR="00077DB6" w:rsidRDefault="00D86E9F">
      <w:pPr>
        <w:spacing w:line="257" w:lineRule="exact"/>
        <w:ind w:left="118"/>
        <w:rPr>
          <w:rFonts w:ascii="Calibri" w:hAnsi="Calibri"/>
          <w:b/>
          <w:sz w:val="24"/>
        </w:rPr>
      </w:pPr>
      <w:r w:rsidRPr="00D86E9F">
        <w:pict>
          <v:shape id="docshape113" o:spid="_x0000_s1039" style="position:absolute;left:0;text-align:left;margin-left:36.85pt;margin-top:14.85pt;width:317.5pt;height:.1pt;z-index:-15673856;mso-wrap-distance-left:0;mso-wrap-distance-right:0;mso-position-horizontal-relative:page" coordorigin="737,297" coordsize="6350,0" path="m737,297r6350,e" filled="f" strokecolor="#231f20" strokeweight=".5pt">
            <v:path arrowok="t"/>
            <w10:wrap type="topAndBottom" anchorx="page"/>
          </v:shape>
        </w:pict>
      </w:r>
      <w:r w:rsidR="00AC7D08">
        <w:rPr>
          <w:rFonts w:ascii="Calibri" w:hAnsi="Calibri"/>
          <w:b/>
          <w:color w:val="231F20"/>
          <w:sz w:val="24"/>
        </w:rPr>
        <w:t>НА</w:t>
      </w:r>
      <w:r w:rsidR="00AC7D08">
        <w:rPr>
          <w:rFonts w:ascii="Calibri" w:hAnsi="Calibri"/>
          <w:b/>
          <w:color w:val="231F20"/>
          <w:spacing w:val="6"/>
          <w:sz w:val="24"/>
        </w:rPr>
        <w:t xml:space="preserve"> </w:t>
      </w:r>
      <w:r w:rsidR="00AC7D08">
        <w:rPr>
          <w:rFonts w:ascii="Calibri" w:hAnsi="Calibri"/>
          <w:b/>
          <w:color w:val="231F20"/>
          <w:sz w:val="24"/>
        </w:rPr>
        <w:t>УРОВНЕ</w:t>
      </w:r>
      <w:r w:rsidR="00AC7D08">
        <w:rPr>
          <w:rFonts w:ascii="Calibri" w:hAnsi="Calibri"/>
          <w:b/>
          <w:color w:val="231F20"/>
          <w:spacing w:val="7"/>
          <w:sz w:val="24"/>
        </w:rPr>
        <w:t xml:space="preserve"> </w:t>
      </w:r>
      <w:r w:rsidR="00AC7D08">
        <w:rPr>
          <w:rFonts w:ascii="Calibri" w:hAnsi="Calibri"/>
          <w:b/>
          <w:color w:val="231F20"/>
          <w:sz w:val="24"/>
        </w:rPr>
        <w:t>НАЧАЛЬНОГО</w:t>
      </w:r>
      <w:r w:rsidR="00AC7D08">
        <w:rPr>
          <w:rFonts w:ascii="Calibri" w:hAnsi="Calibri"/>
          <w:b/>
          <w:color w:val="231F20"/>
          <w:spacing w:val="7"/>
          <w:sz w:val="24"/>
        </w:rPr>
        <w:t xml:space="preserve"> </w:t>
      </w:r>
      <w:r w:rsidR="00AC7D08">
        <w:rPr>
          <w:rFonts w:ascii="Calibri" w:hAnsi="Calibri"/>
          <w:b/>
          <w:color w:val="231F20"/>
          <w:sz w:val="24"/>
        </w:rPr>
        <w:t>ОБЩЕГО</w:t>
      </w:r>
      <w:r w:rsidR="00AC7D08">
        <w:rPr>
          <w:rFonts w:ascii="Calibri" w:hAnsi="Calibri"/>
          <w:b/>
          <w:color w:val="231F20"/>
          <w:spacing w:val="7"/>
          <w:sz w:val="24"/>
        </w:rPr>
        <w:t xml:space="preserve"> </w:t>
      </w:r>
      <w:r w:rsidR="00AC7D08">
        <w:rPr>
          <w:rFonts w:ascii="Calibri" w:hAnsi="Calibri"/>
          <w:b/>
          <w:color w:val="231F20"/>
          <w:spacing w:val="-2"/>
          <w:sz w:val="24"/>
        </w:rPr>
        <w:t>ОБРАЗОВАНИЯ</w:t>
      </w:r>
    </w:p>
    <w:p w:rsidR="00077DB6" w:rsidRDefault="00AC7D08">
      <w:pPr>
        <w:pStyle w:val="a3"/>
        <w:spacing w:before="189" w:line="254" w:lineRule="auto"/>
        <w:ind w:left="117" w:right="114" w:firstLine="226"/>
        <w:jc w:val="both"/>
      </w:pPr>
      <w:r>
        <w:rPr>
          <w:color w:val="231F20"/>
        </w:rPr>
        <w:t xml:space="preserve">Специфика эстетического содержания предмета «Музыка» </w:t>
      </w:r>
      <w:r>
        <w:rPr>
          <w:color w:val="231F20"/>
          <w:w w:val="95"/>
        </w:rPr>
        <w:t xml:space="preserve">обусловливает тесное взаимодействие, смысловое единство трёх </w:t>
      </w:r>
      <w:r>
        <w:rPr>
          <w:color w:val="231F20"/>
        </w:rPr>
        <w:t>групп результатов: личностных, метапредметных и предме</w:t>
      </w:r>
      <w:proofErr w:type="gramStart"/>
      <w:r>
        <w:rPr>
          <w:color w:val="231F20"/>
        </w:rPr>
        <w:t>т-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ных </w:t>
      </w:r>
    </w:p>
    <w:p w:rsidR="00077DB6" w:rsidRDefault="00AC7D08">
      <w:pPr>
        <w:pStyle w:val="Heading3"/>
        <w:spacing w:before="159"/>
      </w:pPr>
      <w:r>
        <w:rPr>
          <w:color w:val="231F20"/>
          <w:w w:val="90"/>
        </w:rPr>
        <w:t>ЛИЧНОСТНЫЕ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РЕЗУЛЬТАТЫ</w:t>
      </w:r>
    </w:p>
    <w:p w:rsidR="00077DB6" w:rsidRDefault="00AC7D08">
      <w:pPr>
        <w:pStyle w:val="a3"/>
        <w:spacing w:before="70" w:line="254" w:lineRule="auto"/>
        <w:ind w:left="117" w:right="114" w:firstLine="226"/>
        <w:jc w:val="both"/>
      </w:pPr>
      <w:r>
        <w:rPr>
          <w:color w:val="231F20"/>
          <w:spacing w:val="-2"/>
        </w:rPr>
        <w:t>Личностные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результаты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освоения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рабочей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программы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м</w:t>
      </w:r>
      <w:proofErr w:type="gramStart"/>
      <w:r>
        <w:rPr>
          <w:color w:val="231F20"/>
          <w:spacing w:val="-2"/>
        </w:rPr>
        <w:t>у-</w:t>
      </w:r>
      <w:proofErr w:type="gramEnd"/>
      <w:r>
        <w:rPr>
          <w:color w:val="231F20"/>
          <w:spacing w:val="-2"/>
        </w:rPr>
        <w:t xml:space="preserve"> зыке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для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начального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общего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образования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достигаются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во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взаи- </w:t>
      </w:r>
      <w:r>
        <w:rPr>
          <w:color w:val="231F20"/>
        </w:rPr>
        <w:t>модействии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учебной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воспитательной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работы,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урочной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вне- урочной деятельности Они должны отражать готовность обучающихся руководствоваться системой позитивных цен- ностных ориентаций, в том числе в части:</w:t>
      </w:r>
    </w:p>
    <w:p w:rsidR="00077DB6" w:rsidRDefault="00AC7D08">
      <w:pPr>
        <w:pStyle w:val="Heading4"/>
        <w:spacing w:line="227" w:lineRule="exact"/>
      </w:pPr>
      <w:r>
        <w:rPr>
          <w:color w:val="231F20"/>
          <w:w w:val="125"/>
        </w:rPr>
        <w:t>Гражданско-патриотического</w:t>
      </w:r>
      <w:r>
        <w:rPr>
          <w:color w:val="231F20"/>
          <w:spacing w:val="-3"/>
          <w:w w:val="125"/>
        </w:rPr>
        <w:t xml:space="preserve"> </w:t>
      </w:r>
      <w:r>
        <w:rPr>
          <w:color w:val="231F20"/>
          <w:spacing w:val="-2"/>
          <w:w w:val="125"/>
        </w:rPr>
        <w:t>воспитания:</w:t>
      </w:r>
    </w:p>
    <w:p w:rsidR="00077DB6" w:rsidRDefault="00AC7D08">
      <w:pPr>
        <w:pStyle w:val="a3"/>
        <w:spacing w:before="16" w:line="254" w:lineRule="auto"/>
        <w:ind w:left="117" w:right="114" w:firstLine="226"/>
        <w:jc w:val="both"/>
      </w:pPr>
      <w:r>
        <w:rPr>
          <w:color w:val="231F20"/>
        </w:rPr>
        <w:t>осознание российской гражданской идентичности; знание Гимна России и традиций его исполнения, уважение муз</w:t>
      </w:r>
      <w:proofErr w:type="gramStart"/>
      <w:r>
        <w:rPr>
          <w:color w:val="231F20"/>
        </w:rPr>
        <w:t>ы-</w:t>
      </w:r>
      <w:proofErr w:type="gramEnd"/>
      <w:r>
        <w:rPr>
          <w:color w:val="231F20"/>
        </w:rPr>
        <w:t xml:space="preserve"> кальных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символов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традиций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республик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Федера- ции;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проявление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интереса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освоению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музыкальных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традиций своего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края,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музыкальной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культуры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России;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уважение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достижениям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отечественных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мастеров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культуры;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стремление </w:t>
      </w:r>
      <w:r>
        <w:rPr>
          <w:color w:val="231F20"/>
        </w:rPr>
        <w:t>участвовать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творческой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своей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школы,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города,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респу- </w:t>
      </w:r>
      <w:r>
        <w:rPr>
          <w:color w:val="231F20"/>
          <w:spacing w:val="-2"/>
        </w:rPr>
        <w:t xml:space="preserve">блики </w:t>
      </w:r>
    </w:p>
    <w:p w:rsidR="00077DB6" w:rsidRDefault="00AC7D08">
      <w:pPr>
        <w:pStyle w:val="Heading4"/>
        <w:spacing w:line="225" w:lineRule="exact"/>
      </w:pPr>
      <w:r>
        <w:rPr>
          <w:color w:val="231F20"/>
          <w:w w:val="130"/>
        </w:rPr>
        <w:t>Духовно-нравственного</w:t>
      </w:r>
      <w:r>
        <w:rPr>
          <w:color w:val="231F20"/>
          <w:spacing w:val="-9"/>
          <w:w w:val="130"/>
        </w:rPr>
        <w:t xml:space="preserve"> </w:t>
      </w:r>
      <w:r>
        <w:rPr>
          <w:color w:val="231F20"/>
          <w:spacing w:val="-2"/>
          <w:w w:val="130"/>
        </w:rPr>
        <w:t>воспитания:</w:t>
      </w:r>
    </w:p>
    <w:p w:rsidR="00077DB6" w:rsidRDefault="00AC7D08">
      <w:pPr>
        <w:pStyle w:val="a3"/>
        <w:spacing w:before="17" w:line="254" w:lineRule="auto"/>
        <w:ind w:left="117" w:right="114" w:firstLine="226"/>
        <w:jc w:val="both"/>
      </w:pPr>
      <w:r>
        <w:rPr>
          <w:color w:val="231F20"/>
          <w:w w:val="95"/>
        </w:rPr>
        <w:t xml:space="preserve">признание индивидуальности каждого человека; проявление </w:t>
      </w:r>
      <w:r>
        <w:rPr>
          <w:color w:val="231F20"/>
        </w:rPr>
        <w:t>сопереживания, уважения и доброжелательности; готовность придерживаться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принципов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взаимопомощи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творческого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трудничества в процессе непосредственной музыкальной и учебной деятельности </w:t>
      </w:r>
    </w:p>
    <w:p w:rsidR="00077DB6" w:rsidRDefault="00AC7D08">
      <w:pPr>
        <w:pStyle w:val="Heading4"/>
      </w:pPr>
      <w:r>
        <w:rPr>
          <w:color w:val="231F20"/>
          <w:w w:val="125"/>
        </w:rPr>
        <w:t>Эстетического</w:t>
      </w:r>
      <w:r>
        <w:rPr>
          <w:color w:val="231F20"/>
          <w:spacing w:val="9"/>
          <w:w w:val="125"/>
        </w:rPr>
        <w:t xml:space="preserve"> </w:t>
      </w:r>
      <w:r>
        <w:rPr>
          <w:color w:val="231F20"/>
          <w:spacing w:val="-2"/>
          <w:w w:val="125"/>
        </w:rPr>
        <w:t>воспитания:</w:t>
      </w:r>
    </w:p>
    <w:p w:rsidR="00077DB6" w:rsidRDefault="00AC7D08">
      <w:pPr>
        <w:pStyle w:val="a3"/>
        <w:spacing w:before="16" w:line="254" w:lineRule="auto"/>
        <w:ind w:left="117" w:right="114" w:firstLine="226"/>
        <w:jc w:val="both"/>
      </w:pPr>
      <w:r>
        <w:rPr>
          <w:color w:val="231F20"/>
        </w:rPr>
        <w:t>восприимчивость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различным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видам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искусства,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музыкал</w:t>
      </w:r>
      <w:proofErr w:type="gramStart"/>
      <w:r>
        <w:rPr>
          <w:color w:val="231F20"/>
        </w:rPr>
        <w:t>ь-</w:t>
      </w:r>
      <w:proofErr w:type="gramEnd"/>
      <w:r>
        <w:rPr>
          <w:color w:val="231F20"/>
        </w:rPr>
        <w:t xml:space="preserve"> ным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традициям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творчеству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своего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других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народов;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умение видеть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прекрасное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жизни,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наслаждаться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красотой;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стремле- ние к самовыражению в разных видах искусства </w:t>
      </w:r>
    </w:p>
    <w:p w:rsidR="00077DB6" w:rsidRDefault="00AC7D08">
      <w:pPr>
        <w:pStyle w:val="Heading4"/>
      </w:pPr>
      <w:r>
        <w:rPr>
          <w:color w:val="231F20"/>
          <w:w w:val="125"/>
        </w:rPr>
        <w:t>Ценности</w:t>
      </w:r>
      <w:r>
        <w:rPr>
          <w:color w:val="231F20"/>
          <w:spacing w:val="35"/>
          <w:w w:val="125"/>
        </w:rPr>
        <w:t xml:space="preserve"> </w:t>
      </w:r>
      <w:r>
        <w:rPr>
          <w:color w:val="231F20"/>
          <w:w w:val="125"/>
        </w:rPr>
        <w:t>научного</w:t>
      </w:r>
      <w:r>
        <w:rPr>
          <w:color w:val="231F20"/>
          <w:spacing w:val="35"/>
          <w:w w:val="125"/>
        </w:rPr>
        <w:t xml:space="preserve"> </w:t>
      </w:r>
      <w:r>
        <w:rPr>
          <w:color w:val="231F20"/>
          <w:spacing w:val="-2"/>
          <w:w w:val="125"/>
        </w:rPr>
        <w:t>познания:</w:t>
      </w:r>
    </w:p>
    <w:p w:rsidR="00077DB6" w:rsidRDefault="00AC7D08">
      <w:pPr>
        <w:pStyle w:val="a3"/>
        <w:spacing w:before="16" w:line="254" w:lineRule="auto"/>
        <w:ind w:left="117" w:right="114" w:firstLine="226"/>
        <w:jc w:val="both"/>
      </w:pPr>
      <w:r>
        <w:rPr>
          <w:color w:val="231F20"/>
        </w:rPr>
        <w:t xml:space="preserve">первоначальные представления о единстве и особенностях </w:t>
      </w:r>
      <w:r>
        <w:rPr>
          <w:color w:val="231F20"/>
          <w:w w:val="95"/>
        </w:rPr>
        <w:t xml:space="preserve">художественной и научной картины </w:t>
      </w:r>
      <w:r>
        <w:rPr>
          <w:color w:val="231F20"/>
          <w:w w:val="95"/>
        </w:rPr>
        <w:lastRenderedPageBreak/>
        <w:t>мира; познавательные и</w:t>
      </w:r>
      <w:proofErr w:type="gramStart"/>
      <w:r>
        <w:rPr>
          <w:color w:val="231F20"/>
          <w:w w:val="95"/>
        </w:rPr>
        <w:t>н-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 xml:space="preserve">тересы, активность, инициативность, любознательность и са- мостоятельность в познании </w:t>
      </w:r>
    </w:p>
    <w:p w:rsidR="00077DB6" w:rsidRDefault="00077DB6">
      <w:pPr>
        <w:pStyle w:val="a3"/>
        <w:spacing w:before="3"/>
        <w:rPr>
          <w:sz w:val="11"/>
        </w:rPr>
      </w:pPr>
    </w:p>
    <w:p w:rsidR="00077DB6" w:rsidRDefault="00AC7D08">
      <w:pPr>
        <w:pStyle w:val="Heading4"/>
        <w:spacing w:before="70" w:line="259" w:lineRule="auto"/>
        <w:ind w:left="117" w:right="114" w:firstLine="226"/>
        <w:jc w:val="both"/>
      </w:pPr>
      <w:r>
        <w:rPr>
          <w:color w:val="231F20"/>
          <w:w w:val="130"/>
        </w:rPr>
        <w:t>Физического воспитания, формирования культуры здоровья и эмоционального благополучия:</w:t>
      </w:r>
    </w:p>
    <w:p w:rsidR="00077DB6" w:rsidRDefault="00AC7D08">
      <w:pPr>
        <w:pStyle w:val="a3"/>
        <w:spacing w:line="254" w:lineRule="auto"/>
        <w:ind w:left="117" w:right="114" w:firstLine="226"/>
        <w:jc w:val="both"/>
      </w:pPr>
      <w:r>
        <w:rPr>
          <w:color w:val="231F20"/>
        </w:rPr>
        <w:t>соблюдение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правил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здорового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безопасного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(для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себя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др</w:t>
      </w:r>
      <w:proofErr w:type="gramStart"/>
      <w:r>
        <w:rPr>
          <w:color w:val="231F20"/>
        </w:rPr>
        <w:t>у-</w:t>
      </w:r>
      <w:proofErr w:type="gramEnd"/>
      <w:r>
        <w:rPr>
          <w:color w:val="231F20"/>
        </w:rPr>
        <w:t xml:space="preserve"> гих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людей)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образа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окружающей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среде;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бережное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отно- </w:t>
      </w:r>
      <w:r>
        <w:rPr>
          <w:color w:val="231F20"/>
          <w:spacing w:val="-2"/>
        </w:rPr>
        <w:t>шение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к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физиологическим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системам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организма,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задействован- </w:t>
      </w:r>
      <w:r>
        <w:rPr>
          <w:color w:val="231F20"/>
        </w:rPr>
        <w:t xml:space="preserve">ным в музыкально-исполнительской деятельности (дыхание, артикуляция, музыкальный слух, голос); профилактика ум- </w:t>
      </w:r>
      <w:r>
        <w:rPr>
          <w:color w:val="231F20"/>
          <w:w w:val="95"/>
        </w:rPr>
        <w:t xml:space="preserve">ственного и физического утомления с использованием возмож- </w:t>
      </w:r>
      <w:r>
        <w:rPr>
          <w:color w:val="231F20"/>
        </w:rPr>
        <w:t xml:space="preserve">ностей музыкотерапии </w:t>
      </w:r>
    </w:p>
    <w:p w:rsidR="00077DB6" w:rsidRDefault="00AC7D08">
      <w:pPr>
        <w:pStyle w:val="Heading4"/>
        <w:spacing w:line="226" w:lineRule="exact"/>
      </w:pPr>
      <w:r>
        <w:rPr>
          <w:color w:val="231F20"/>
          <w:w w:val="130"/>
        </w:rPr>
        <w:t>Трудового</w:t>
      </w:r>
      <w:r>
        <w:rPr>
          <w:color w:val="231F20"/>
          <w:spacing w:val="30"/>
          <w:w w:val="130"/>
        </w:rPr>
        <w:t xml:space="preserve"> </w:t>
      </w:r>
      <w:r>
        <w:rPr>
          <w:color w:val="231F20"/>
          <w:spacing w:val="-2"/>
          <w:w w:val="130"/>
        </w:rPr>
        <w:t>воспитания:</w:t>
      </w:r>
    </w:p>
    <w:p w:rsidR="00077DB6" w:rsidRDefault="00AC7D08">
      <w:pPr>
        <w:pStyle w:val="a3"/>
        <w:spacing w:before="14" w:line="254" w:lineRule="auto"/>
        <w:ind w:left="117" w:right="114" w:firstLine="226"/>
        <w:jc w:val="both"/>
      </w:pPr>
      <w:r>
        <w:rPr>
          <w:color w:val="231F20"/>
          <w:w w:val="95"/>
        </w:rPr>
        <w:t>установка на посильное активное участие в практической д</w:t>
      </w:r>
      <w:proofErr w:type="gramStart"/>
      <w:r>
        <w:rPr>
          <w:color w:val="231F20"/>
          <w:w w:val="95"/>
        </w:rPr>
        <w:t>е-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ятельности;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трудолюбие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учёбе,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настойчивость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достижении поставленных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целей;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интерес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практическому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изучению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про- фессий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сфере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культуры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искусства;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уважение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труду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ре- зультатам трудовой деятельности </w:t>
      </w:r>
    </w:p>
    <w:p w:rsidR="00077DB6" w:rsidRDefault="00AC7D08">
      <w:pPr>
        <w:pStyle w:val="Heading4"/>
      </w:pPr>
      <w:r>
        <w:rPr>
          <w:color w:val="231F20"/>
          <w:w w:val="125"/>
        </w:rPr>
        <w:t>Экологического</w:t>
      </w:r>
      <w:r>
        <w:rPr>
          <w:color w:val="231F20"/>
          <w:spacing w:val="25"/>
          <w:w w:val="125"/>
        </w:rPr>
        <w:t xml:space="preserve"> </w:t>
      </w:r>
      <w:r>
        <w:rPr>
          <w:color w:val="231F20"/>
          <w:spacing w:val="-2"/>
          <w:w w:val="125"/>
        </w:rPr>
        <w:t>воспитания:</w:t>
      </w:r>
    </w:p>
    <w:p w:rsidR="00077DB6" w:rsidRDefault="00AC7D08">
      <w:pPr>
        <w:pStyle w:val="a3"/>
        <w:spacing w:before="16" w:line="254" w:lineRule="auto"/>
        <w:ind w:left="117" w:right="115" w:firstLine="226"/>
        <w:jc w:val="both"/>
      </w:pPr>
      <w:r>
        <w:rPr>
          <w:color w:val="231F20"/>
          <w:w w:val="95"/>
        </w:rPr>
        <w:t>бережное отношение к природе; неприятие действий, прин</w:t>
      </w:r>
      <w:proofErr w:type="gramStart"/>
      <w:r>
        <w:rPr>
          <w:color w:val="231F20"/>
          <w:w w:val="95"/>
        </w:rPr>
        <w:t>о-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 xml:space="preserve">сящих ей вред </w:t>
      </w:r>
    </w:p>
    <w:p w:rsidR="00077DB6" w:rsidRDefault="00AC7D08" w:rsidP="000971A3">
      <w:pPr>
        <w:pStyle w:val="Heading3"/>
        <w:spacing w:before="160"/>
        <w:jc w:val="center"/>
      </w:pPr>
      <w:r>
        <w:rPr>
          <w:color w:val="231F20"/>
          <w:w w:val="85"/>
        </w:rPr>
        <w:t>МЕТАПРЕДМЕТНЫЕ</w:t>
      </w:r>
      <w:r>
        <w:rPr>
          <w:color w:val="231F20"/>
          <w:spacing w:val="68"/>
          <w:w w:val="150"/>
        </w:rPr>
        <w:t xml:space="preserve"> </w:t>
      </w:r>
      <w:r>
        <w:rPr>
          <w:color w:val="231F20"/>
          <w:spacing w:val="-2"/>
        </w:rPr>
        <w:t>РЕЗУЛЬТАТЫ</w:t>
      </w:r>
    </w:p>
    <w:p w:rsidR="00077DB6" w:rsidRDefault="00AC7D08">
      <w:pPr>
        <w:pStyle w:val="a3"/>
        <w:spacing w:before="71" w:line="254" w:lineRule="auto"/>
        <w:ind w:left="117" w:firstLine="226"/>
      </w:pPr>
      <w:r>
        <w:rPr>
          <w:color w:val="231F20"/>
        </w:rPr>
        <w:t>Метапредметные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результаты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освоения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основной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образов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тельной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программы,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формируемые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изучении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-2"/>
        </w:rPr>
        <w:t>предмета</w:t>
      </w:r>
    </w:p>
    <w:p w:rsidR="00077DB6" w:rsidRDefault="00AC7D08">
      <w:pPr>
        <w:pStyle w:val="a3"/>
        <w:spacing w:line="233" w:lineRule="exact"/>
        <w:ind w:left="117"/>
      </w:pPr>
      <w:r>
        <w:rPr>
          <w:color w:val="231F20"/>
          <w:spacing w:val="-2"/>
          <w:w w:val="110"/>
        </w:rPr>
        <w:t>«Музыка»:</w:t>
      </w:r>
    </w:p>
    <w:p w:rsidR="00077DB6" w:rsidRDefault="00AC7D08">
      <w:pPr>
        <w:pStyle w:val="Heading2"/>
        <w:numPr>
          <w:ilvl w:val="0"/>
          <w:numId w:val="2"/>
        </w:numPr>
        <w:tabs>
          <w:tab w:val="left" w:pos="376"/>
        </w:tabs>
        <w:spacing w:before="172"/>
      </w:pPr>
      <w:r>
        <w:rPr>
          <w:color w:val="231F20"/>
          <w:spacing w:val="-2"/>
        </w:rPr>
        <w:t>Овладение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универсальными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познавательными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действиями</w:t>
      </w:r>
    </w:p>
    <w:p w:rsidR="00077DB6" w:rsidRDefault="00AC7D08">
      <w:pPr>
        <w:spacing w:before="61"/>
        <w:ind w:left="343"/>
        <w:rPr>
          <w:sz w:val="20"/>
        </w:rPr>
      </w:pPr>
      <w:r>
        <w:rPr>
          <w:rFonts w:ascii="Arial Narrow" w:hAnsi="Arial Narrow"/>
          <w:i/>
          <w:color w:val="231F20"/>
          <w:w w:val="125"/>
          <w:sz w:val="20"/>
        </w:rPr>
        <w:t>Базовые</w:t>
      </w:r>
      <w:r>
        <w:rPr>
          <w:rFonts w:ascii="Arial Narrow" w:hAnsi="Arial Narrow"/>
          <w:i/>
          <w:color w:val="231F20"/>
          <w:spacing w:val="22"/>
          <w:w w:val="125"/>
          <w:sz w:val="20"/>
        </w:rPr>
        <w:t xml:space="preserve"> </w:t>
      </w:r>
      <w:r>
        <w:rPr>
          <w:rFonts w:ascii="Arial Narrow" w:hAnsi="Arial Narrow"/>
          <w:i/>
          <w:color w:val="231F20"/>
          <w:w w:val="125"/>
          <w:sz w:val="20"/>
        </w:rPr>
        <w:t>логические</w:t>
      </w:r>
      <w:r>
        <w:rPr>
          <w:rFonts w:ascii="Arial Narrow" w:hAnsi="Arial Narrow"/>
          <w:i/>
          <w:color w:val="231F20"/>
          <w:spacing w:val="22"/>
          <w:w w:val="125"/>
          <w:sz w:val="20"/>
        </w:rPr>
        <w:t xml:space="preserve"> </w:t>
      </w:r>
      <w:r>
        <w:rPr>
          <w:rFonts w:ascii="Arial Narrow" w:hAnsi="Arial Narrow"/>
          <w:i/>
          <w:color w:val="231F20"/>
          <w:spacing w:val="-2"/>
          <w:w w:val="125"/>
          <w:sz w:val="20"/>
        </w:rPr>
        <w:t>действия</w:t>
      </w:r>
      <w:r>
        <w:rPr>
          <w:color w:val="231F20"/>
          <w:spacing w:val="-2"/>
          <w:w w:val="125"/>
          <w:sz w:val="20"/>
        </w:rPr>
        <w:t>:</w:t>
      </w:r>
    </w:p>
    <w:p w:rsidR="00077DB6" w:rsidRDefault="00AC7D08">
      <w:pPr>
        <w:pStyle w:val="a3"/>
        <w:spacing w:before="13" w:line="254" w:lineRule="auto"/>
        <w:ind w:left="343" w:right="114" w:hanging="227"/>
        <w:jc w:val="both"/>
      </w:pPr>
      <w:r>
        <w:rPr>
          <w:color w:val="231F20"/>
        </w:rPr>
        <w:t>—сравнивать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музыкальные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звуки,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звуковые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сочетания,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прои</w:t>
      </w:r>
      <w:proofErr w:type="gramStart"/>
      <w:r>
        <w:rPr>
          <w:color w:val="231F20"/>
        </w:rPr>
        <w:t>з-</w:t>
      </w:r>
      <w:proofErr w:type="gramEnd"/>
      <w:r>
        <w:rPr>
          <w:color w:val="231F20"/>
        </w:rPr>
        <w:t xml:space="preserve"> ведения, жанры; устанавливать основания для сравнения, объединять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элементы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музыкального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звучания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определён- ному признаку;</w:t>
      </w:r>
    </w:p>
    <w:p w:rsidR="00077DB6" w:rsidRDefault="00AC7D08">
      <w:pPr>
        <w:pStyle w:val="a3"/>
        <w:spacing w:line="254" w:lineRule="auto"/>
        <w:ind w:left="343" w:right="114" w:hanging="227"/>
        <w:jc w:val="both"/>
      </w:pPr>
      <w:r>
        <w:rPr>
          <w:color w:val="231F20"/>
        </w:rPr>
        <w:t xml:space="preserve">—определять существенный признак для классификации, классифицировать предложенные </w:t>
      </w:r>
      <w:r>
        <w:rPr>
          <w:color w:val="231F20"/>
        </w:rPr>
        <w:lastRenderedPageBreak/>
        <w:t xml:space="preserve">объекты (музыкальные </w:t>
      </w:r>
      <w:r>
        <w:rPr>
          <w:color w:val="231F20"/>
          <w:spacing w:val="-2"/>
        </w:rPr>
        <w:t>инструменты,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элементы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музыкального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языка,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произведения, </w:t>
      </w:r>
      <w:r>
        <w:rPr>
          <w:color w:val="231F20"/>
        </w:rPr>
        <w:t xml:space="preserve">исполнительские составы и </w:t>
      </w:r>
      <w:proofErr w:type="gramStart"/>
      <w:r>
        <w:rPr>
          <w:color w:val="231F20"/>
        </w:rPr>
        <w:t>др</w:t>
      </w:r>
      <w:proofErr w:type="gramEnd"/>
      <w:r>
        <w:rPr>
          <w:color w:val="231F20"/>
        </w:rPr>
        <w:t xml:space="preserve"> );</w:t>
      </w:r>
    </w:p>
    <w:p w:rsidR="00077DB6" w:rsidRDefault="00AC7D08">
      <w:pPr>
        <w:pStyle w:val="a3"/>
        <w:spacing w:line="254" w:lineRule="auto"/>
        <w:ind w:left="343" w:right="114" w:hanging="227"/>
        <w:jc w:val="both"/>
      </w:pPr>
      <w:r>
        <w:rPr>
          <w:color w:val="231F20"/>
        </w:rPr>
        <w:t>—находить закономерности и противоречия в рассматрива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мых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явлениях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музыкального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искусства,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сведениях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наблю- дениях за звучащим музыкальным материалом на основе предложенного учителем алгоритма;</w:t>
      </w:r>
    </w:p>
    <w:p w:rsidR="00077DB6" w:rsidRDefault="00AC7D08">
      <w:pPr>
        <w:pStyle w:val="a3"/>
        <w:spacing w:line="254" w:lineRule="auto"/>
        <w:ind w:left="343" w:right="114" w:hanging="227"/>
        <w:jc w:val="both"/>
      </w:pPr>
      <w:r>
        <w:rPr>
          <w:color w:val="231F20"/>
        </w:rPr>
        <w:t>—выявлять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077DB6" w:rsidRDefault="00077DB6">
      <w:pPr>
        <w:pStyle w:val="a3"/>
        <w:spacing w:before="8"/>
        <w:rPr>
          <w:sz w:val="11"/>
        </w:rPr>
      </w:pPr>
    </w:p>
    <w:p w:rsidR="00077DB6" w:rsidRDefault="00AC7D08">
      <w:pPr>
        <w:pStyle w:val="a3"/>
        <w:spacing w:before="68" w:line="254" w:lineRule="auto"/>
        <w:ind w:left="343" w:right="115" w:hanging="227"/>
        <w:jc w:val="both"/>
      </w:pPr>
      <w:r>
        <w:rPr>
          <w:color w:val="231F20"/>
        </w:rPr>
        <w:t xml:space="preserve">—устанавливать причинно-следственные связи в ситуациях музыкального восприятия и исполнения, делать выводы </w:t>
      </w:r>
    </w:p>
    <w:p w:rsidR="00077DB6" w:rsidRDefault="00077DB6">
      <w:pPr>
        <w:pStyle w:val="a3"/>
        <w:spacing w:before="3"/>
        <w:rPr>
          <w:sz w:val="21"/>
        </w:rPr>
      </w:pPr>
    </w:p>
    <w:p w:rsidR="00077DB6" w:rsidRDefault="00AC7D08">
      <w:pPr>
        <w:ind w:left="343"/>
        <w:rPr>
          <w:sz w:val="20"/>
        </w:rPr>
      </w:pPr>
      <w:r>
        <w:rPr>
          <w:rFonts w:ascii="Arial Narrow" w:hAnsi="Arial Narrow"/>
          <w:i/>
          <w:color w:val="231F20"/>
          <w:w w:val="125"/>
          <w:sz w:val="20"/>
        </w:rPr>
        <w:t>Базовые</w:t>
      </w:r>
      <w:r>
        <w:rPr>
          <w:rFonts w:ascii="Arial Narrow" w:hAnsi="Arial Narrow"/>
          <w:i/>
          <w:color w:val="231F20"/>
          <w:spacing w:val="17"/>
          <w:w w:val="125"/>
          <w:sz w:val="20"/>
        </w:rPr>
        <w:t xml:space="preserve"> </w:t>
      </w:r>
      <w:r>
        <w:rPr>
          <w:rFonts w:ascii="Arial Narrow" w:hAnsi="Arial Narrow"/>
          <w:i/>
          <w:color w:val="231F20"/>
          <w:w w:val="125"/>
          <w:sz w:val="20"/>
        </w:rPr>
        <w:t>исследовательские</w:t>
      </w:r>
      <w:r>
        <w:rPr>
          <w:rFonts w:ascii="Arial Narrow" w:hAnsi="Arial Narrow"/>
          <w:i/>
          <w:color w:val="231F20"/>
          <w:spacing w:val="18"/>
          <w:w w:val="125"/>
          <w:sz w:val="20"/>
        </w:rPr>
        <w:t xml:space="preserve"> </w:t>
      </w:r>
      <w:r>
        <w:rPr>
          <w:rFonts w:ascii="Arial Narrow" w:hAnsi="Arial Narrow"/>
          <w:i/>
          <w:color w:val="231F20"/>
          <w:spacing w:val="-2"/>
          <w:w w:val="125"/>
          <w:sz w:val="20"/>
        </w:rPr>
        <w:t>действия</w:t>
      </w:r>
      <w:r>
        <w:rPr>
          <w:color w:val="231F20"/>
          <w:spacing w:val="-2"/>
          <w:w w:val="125"/>
          <w:sz w:val="20"/>
        </w:rPr>
        <w:t>:</w:t>
      </w:r>
    </w:p>
    <w:p w:rsidR="00077DB6" w:rsidRDefault="00AC7D08">
      <w:pPr>
        <w:pStyle w:val="a3"/>
        <w:spacing w:before="14" w:line="254" w:lineRule="auto"/>
        <w:ind w:left="343" w:right="115" w:hanging="227"/>
        <w:jc w:val="both"/>
      </w:pPr>
      <w:r>
        <w:rPr>
          <w:color w:val="231F20"/>
        </w:rPr>
        <w:t>—на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основе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предложенных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учителем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вопросов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определять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</w:t>
      </w:r>
      <w:proofErr w:type="gramStart"/>
      <w:r>
        <w:rPr>
          <w:color w:val="231F20"/>
        </w:rPr>
        <w:t>з-</w:t>
      </w:r>
      <w:proofErr w:type="gramEnd"/>
      <w:r>
        <w:rPr>
          <w:color w:val="231F20"/>
        </w:rPr>
        <w:t xml:space="preserve"> рыв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реальным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желательным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состоянием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музыкаль- ных явлений, в том числе в отношении собственных музы- кально-исполнительских навыков;</w:t>
      </w:r>
    </w:p>
    <w:p w:rsidR="00077DB6" w:rsidRDefault="00AC7D08">
      <w:pPr>
        <w:pStyle w:val="a3"/>
        <w:spacing w:before="1" w:line="254" w:lineRule="auto"/>
        <w:ind w:left="343" w:right="115" w:hanging="227"/>
        <w:jc w:val="both"/>
      </w:pPr>
      <w:r>
        <w:rPr>
          <w:color w:val="231F20"/>
        </w:rPr>
        <w:t>—с помощью учителя формулировать цель выполнения в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кальных и слуховых упражнений, планировать изменения результатов своей музыкальной деятельности, ситуации со- вместного музицирования;</w:t>
      </w:r>
    </w:p>
    <w:p w:rsidR="00077DB6" w:rsidRDefault="00AC7D08">
      <w:pPr>
        <w:pStyle w:val="a3"/>
        <w:spacing w:before="1" w:line="254" w:lineRule="auto"/>
        <w:ind w:left="343" w:right="114" w:hanging="227"/>
        <w:jc w:val="both"/>
      </w:pPr>
      <w:r>
        <w:rPr>
          <w:color w:val="231F20"/>
        </w:rPr>
        <w:t>—сравнивать несколько вариантов решения творческой, и</w:t>
      </w:r>
      <w:proofErr w:type="gramStart"/>
      <w:r>
        <w:rPr>
          <w:color w:val="231F20"/>
        </w:rPr>
        <w:t>с-</w:t>
      </w:r>
      <w:proofErr w:type="gramEnd"/>
      <w:r>
        <w:rPr>
          <w:color w:val="231F20"/>
        </w:rPr>
        <w:t xml:space="preserve"> полнительской задачи, выбирать наиболее подходящий (на основе предложенных критериев);</w:t>
      </w:r>
    </w:p>
    <w:p w:rsidR="00077DB6" w:rsidRDefault="00AC7D08">
      <w:pPr>
        <w:pStyle w:val="a3"/>
        <w:spacing w:line="254" w:lineRule="auto"/>
        <w:ind w:left="343" w:right="114" w:hanging="227"/>
        <w:jc w:val="both"/>
      </w:pPr>
      <w:r>
        <w:rPr>
          <w:color w:val="231F20"/>
        </w:rPr>
        <w:t>—проводить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предложенному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плану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опыт,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несложное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иссл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</w:t>
      </w:r>
      <w:r>
        <w:rPr>
          <w:color w:val="231F20"/>
          <w:w w:val="95"/>
        </w:rPr>
        <w:t xml:space="preserve">дование по установлению особенностей предмета изучения и </w:t>
      </w:r>
      <w:r>
        <w:rPr>
          <w:color w:val="231F20"/>
        </w:rPr>
        <w:t>связей между музыкальными объектами и явлениями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(часть — целое, причина — следствие);</w:t>
      </w:r>
    </w:p>
    <w:p w:rsidR="00077DB6" w:rsidRDefault="00AC7D08">
      <w:pPr>
        <w:pStyle w:val="a3"/>
        <w:spacing w:before="1" w:line="254" w:lineRule="auto"/>
        <w:ind w:left="343" w:right="114" w:hanging="227"/>
        <w:jc w:val="both"/>
      </w:pPr>
      <w:r>
        <w:rPr>
          <w:color w:val="231F20"/>
        </w:rPr>
        <w:t>—формулировать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выводы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подкреплять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доказательствами </w:t>
      </w:r>
      <w:r>
        <w:rPr>
          <w:color w:val="231F20"/>
          <w:w w:val="95"/>
        </w:rPr>
        <w:t xml:space="preserve">на основе результатов проведённого наблюдения (в том числе </w:t>
      </w:r>
      <w:r>
        <w:rPr>
          <w:color w:val="231F20"/>
        </w:rPr>
        <w:t>в форме двигательного моделирования, звукового экспер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</w:rPr>
        <w:t xml:space="preserve"> мента, классификации, сравнения, исследования);</w:t>
      </w:r>
    </w:p>
    <w:p w:rsidR="00077DB6" w:rsidRDefault="00AC7D08">
      <w:pPr>
        <w:pStyle w:val="a3"/>
        <w:spacing w:line="254" w:lineRule="auto"/>
        <w:ind w:left="343" w:right="115" w:hanging="227"/>
        <w:jc w:val="both"/>
      </w:pPr>
      <w:r>
        <w:rPr>
          <w:color w:val="231F20"/>
        </w:rPr>
        <w:t>—прогнозировать возможное развитие музыкального проце</w:t>
      </w:r>
      <w:proofErr w:type="gramStart"/>
      <w:r>
        <w:rPr>
          <w:color w:val="231F20"/>
        </w:rPr>
        <w:t>с-</w:t>
      </w:r>
      <w:proofErr w:type="gramEnd"/>
      <w:r>
        <w:rPr>
          <w:color w:val="231F20"/>
        </w:rPr>
        <w:t xml:space="preserve"> са, эволюции культурных явлений в различных условиях </w:t>
      </w:r>
    </w:p>
    <w:p w:rsidR="00077DB6" w:rsidRDefault="00077DB6">
      <w:pPr>
        <w:pStyle w:val="a3"/>
        <w:spacing w:before="3"/>
        <w:rPr>
          <w:sz w:val="21"/>
        </w:rPr>
      </w:pPr>
    </w:p>
    <w:p w:rsidR="00077DB6" w:rsidRDefault="00AC7D08">
      <w:pPr>
        <w:ind w:left="343"/>
        <w:rPr>
          <w:sz w:val="20"/>
        </w:rPr>
      </w:pPr>
      <w:r>
        <w:rPr>
          <w:rFonts w:ascii="Arial Narrow" w:hAnsi="Arial Narrow"/>
          <w:i/>
          <w:color w:val="231F20"/>
          <w:w w:val="125"/>
          <w:sz w:val="20"/>
        </w:rPr>
        <w:t>Работа</w:t>
      </w:r>
      <w:r>
        <w:rPr>
          <w:rFonts w:ascii="Arial Narrow" w:hAnsi="Arial Narrow"/>
          <w:i/>
          <w:color w:val="231F20"/>
          <w:spacing w:val="16"/>
          <w:w w:val="125"/>
          <w:sz w:val="20"/>
        </w:rPr>
        <w:t xml:space="preserve"> </w:t>
      </w:r>
      <w:r>
        <w:rPr>
          <w:rFonts w:ascii="Arial Narrow" w:hAnsi="Arial Narrow"/>
          <w:i/>
          <w:color w:val="231F20"/>
          <w:w w:val="125"/>
          <w:sz w:val="20"/>
        </w:rPr>
        <w:t>с</w:t>
      </w:r>
      <w:r>
        <w:rPr>
          <w:rFonts w:ascii="Arial Narrow" w:hAnsi="Arial Narrow"/>
          <w:i/>
          <w:color w:val="231F20"/>
          <w:spacing w:val="16"/>
          <w:w w:val="125"/>
          <w:sz w:val="20"/>
        </w:rPr>
        <w:t xml:space="preserve"> </w:t>
      </w:r>
      <w:r>
        <w:rPr>
          <w:rFonts w:ascii="Arial Narrow" w:hAnsi="Arial Narrow"/>
          <w:i/>
          <w:color w:val="231F20"/>
          <w:spacing w:val="-2"/>
          <w:w w:val="125"/>
          <w:sz w:val="20"/>
        </w:rPr>
        <w:t>информацией</w:t>
      </w:r>
      <w:r>
        <w:rPr>
          <w:color w:val="231F20"/>
          <w:spacing w:val="-2"/>
          <w:w w:val="125"/>
          <w:sz w:val="20"/>
        </w:rPr>
        <w:t>:</w:t>
      </w:r>
    </w:p>
    <w:p w:rsidR="00077DB6" w:rsidRDefault="00AC7D08">
      <w:pPr>
        <w:pStyle w:val="a3"/>
        <w:spacing w:before="14"/>
        <w:ind w:left="117"/>
        <w:jc w:val="both"/>
      </w:pPr>
      <w:r>
        <w:rPr>
          <w:color w:val="231F20"/>
        </w:rPr>
        <w:t xml:space="preserve">—выбирать источник получения </w:t>
      </w:r>
      <w:r>
        <w:rPr>
          <w:color w:val="231F20"/>
          <w:spacing w:val="-2"/>
        </w:rPr>
        <w:t>информации;</w:t>
      </w:r>
    </w:p>
    <w:p w:rsidR="00077DB6" w:rsidRDefault="00AC7D08">
      <w:pPr>
        <w:pStyle w:val="a3"/>
        <w:spacing w:before="15" w:line="254" w:lineRule="auto"/>
        <w:ind w:left="343" w:right="115" w:hanging="227"/>
        <w:jc w:val="both"/>
      </w:pPr>
      <w:r>
        <w:rPr>
          <w:color w:val="231F20"/>
        </w:rPr>
        <w:t>—согласно заданному алгоритму находить в предложенном источнике информацию, представленную в явном виде;</w:t>
      </w:r>
    </w:p>
    <w:p w:rsidR="00077DB6" w:rsidRDefault="00AC7D08">
      <w:pPr>
        <w:pStyle w:val="a3"/>
        <w:spacing w:line="254" w:lineRule="auto"/>
        <w:ind w:left="343" w:right="115" w:hanging="227"/>
        <w:jc w:val="both"/>
      </w:pPr>
      <w:r>
        <w:rPr>
          <w:color w:val="231F20"/>
          <w:w w:val="95"/>
        </w:rPr>
        <w:t>—распознавать достоверную и недостоверную информацию с</w:t>
      </w:r>
      <w:proofErr w:type="gramStart"/>
      <w:r>
        <w:rPr>
          <w:color w:val="231F20"/>
          <w:w w:val="95"/>
        </w:rPr>
        <w:t>а-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мостоятельно или на основании предложенного учителем способа её проверки;</w:t>
      </w:r>
    </w:p>
    <w:p w:rsidR="00077DB6" w:rsidRDefault="00AC7D08">
      <w:pPr>
        <w:pStyle w:val="a3"/>
        <w:spacing w:line="254" w:lineRule="auto"/>
        <w:ind w:left="343" w:right="115" w:hanging="227"/>
        <w:jc w:val="both"/>
      </w:pPr>
      <w:r>
        <w:rPr>
          <w:color w:val="231F20"/>
        </w:rPr>
        <w:t>—соблюдать с помощью взрослых (учителей, родителей (з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конных представителей) обучающихся) правила информа- ционной безопасности при поиске информации в сети Ин- </w:t>
      </w:r>
      <w:r>
        <w:rPr>
          <w:color w:val="231F20"/>
          <w:spacing w:val="-2"/>
        </w:rPr>
        <w:t>тернет;</w:t>
      </w:r>
    </w:p>
    <w:p w:rsidR="00077DB6" w:rsidRDefault="00AC7D08">
      <w:pPr>
        <w:pStyle w:val="a3"/>
        <w:spacing w:before="1" w:line="254" w:lineRule="auto"/>
        <w:ind w:left="343" w:right="115" w:hanging="227"/>
        <w:jc w:val="both"/>
      </w:pPr>
      <w:r>
        <w:rPr>
          <w:color w:val="231F20"/>
        </w:rPr>
        <w:t>—анализировать текстовую, виде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>, графическую, звуковую, информацию в соответствии с учебной задачей;</w:t>
      </w:r>
    </w:p>
    <w:p w:rsidR="00077DB6" w:rsidRDefault="00AC7D08">
      <w:pPr>
        <w:pStyle w:val="a3"/>
        <w:spacing w:line="254" w:lineRule="auto"/>
        <w:ind w:left="343" w:right="115" w:hanging="227"/>
        <w:jc w:val="both"/>
      </w:pPr>
      <w:r>
        <w:rPr>
          <w:color w:val="231F20"/>
        </w:rPr>
        <w:t>—анализировать музыкальные тексты (акустические и но</w:t>
      </w:r>
      <w:proofErr w:type="gramStart"/>
      <w:r>
        <w:rPr>
          <w:color w:val="231F20"/>
        </w:rPr>
        <w:t>т-</w:t>
      </w:r>
      <w:proofErr w:type="gramEnd"/>
      <w:r>
        <w:rPr>
          <w:color w:val="231F20"/>
        </w:rPr>
        <w:t xml:space="preserve"> ные) по предложенному учителем алгоритму;</w:t>
      </w:r>
    </w:p>
    <w:p w:rsidR="00077DB6" w:rsidRDefault="00AC7D08">
      <w:pPr>
        <w:pStyle w:val="a3"/>
        <w:spacing w:before="68" w:line="254" w:lineRule="auto"/>
        <w:ind w:left="343" w:right="115" w:hanging="227"/>
        <w:jc w:val="both"/>
      </w:pPr>
      <w:r>
        <w:rPr>
          <w:color w:val="231F20"/>
        </w:rPr>
        <w:t>—самостоятельно создавать схемы, таблицы для представл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ния информации </w:t>
      </w:r>
    </w:p>
    <w:p w:rsidR="00077DB6" w:rsidRDefault="00AC7D08">
      <w:pPr>
        <w:pStyle w:val="Heading2"/>
        <w:numPr>
          <w:ilvl w:val="0"/>
          <w:numId w:val="2"/>
        </w:numPr>
        <w:tabs>
          <w:tab w:val="left" w:pos="369"/>
        </w:tabs>
        <w:spacing w:before="174" w:line="223" w:lineRule="auto"/>
        <w:ind w:left="117" w:right="1425" w:firstLine="0"/>
      </w:pPr>
      <w:r>
        <w:rPr>
          <w:color w:val="231F20"/>
          <w:spacing w:val="-2"/>
        </w:rPr>
        <w:t>Овладение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универсальными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коммуникативными действиями</w:t>
      </w:r>
    </w:p>
    <w:p w:rsidR="00077DB6" w:rsidRDefault="00AC7D08">
      <w:pPr>
        <w:spacing w:before="65"/>
        <w:ind w:left="343"/>
        <w:rPr>
          <w:sz w:val="20"/>
        </w:rPr>
      </w:pPr>
      <w:r>
        <w:rPr>
          <w:rFonts w:ascii="Arial Narrow" w:hAnsi="Arial Narrow"/>
          <w:i/>
          <w:color w:val="231F20"/>
          <w:w w:val="130"/>
          <w:sz w:val="20"/>
        </w:rPr>
        <w:t>Невербальная</w:t>
      </w:r>
      <w:r>
        <w:rPr>
          <w:rFonts w:ascii="Arial Narrow" w:hAnsi="Arial Narrow"/>
          <w:i/>
          <w:color w:val="231F20"/>
          <w:spacing w:val="-10"/>
          <w:w w:val="130"/>
          <w:sz w:val="20"/>
        </w:rPr>
        <w:t xml:space="preserve"> </w:t>
      </w:r>
      <w:r>
        <w:rPr>
          <w:rFonts w:ascii="Arial Narrow" w:hAnsi="Arial Narrow"/>
          <w:i/>
          <w:color w:val="231F20"/>
          <w:spacing w:val="-2"/>
          <w:w w:val="135"/>
          <w:sz w:val="20"/>
        </w:rPr>
        <w:t>коммуникация</w:t>
      </w:r>
      <w:r>
        <w:rPr>
          <w:color w:val="231F20"/>
          <w:spacing w:val="-2"/>
          <w:w w:val="135"/>
          <w:sz w:val="20"/>
        </w:rPr>
        <w:t>:</w:t>
      </w:r>
    </w:p>
    <w:p w:rsidR="00077DB6" w:rsidRDefault="00AC7D08">
      <w:pPr>
        <w:pStyle w:val="a3"/>
        <w:spacing w:before="14" w:line="254" w:lineRule="auto"/>
        <w:ind w:left="343" w:right="114" w:hanging="227"/>
        <w:jc w:val="both"/>
      </w:pPr>
      <w:r>
        <w:rPr>
          <w:color w:val="231F20"/>
        </w:rPr>
        <w:t>—воспринимать музыку как специфическую форму общения людей,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стремиться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понять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эмоционально-образное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содерж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ние музыкального высказывания;</w:t>
      </w:r>
    </w:p>
    <w:p w:rsidR="00077DB6" w:rsidRDefault="00AC7D08">
      <w:pPr>
        <w:pStyle w:val="a3"/>
        <w:spacing w:before="1" w:line="254" w:lineRule="auto"/>
        <w:ind w:left="343" w:right="115" w:hanging="227"/>
        <w:jc w:val="both"/>
      </w:pPr>
      <w:r>
        <w:rPr>
          <w:color w:val="231F20"/>
        </w:rPr>
        <w:t>—выступать перед публикой в качестве исполнителя музыки (соло или в коллективе);</w:t>
      </w:r>
    </w:p>
    <w:p w:rsidR="00077DB6" w:rsidRDefault="00AC7D08">
      <w:pPr>
        <w:pStyle w:val="a3"/>
        <w:spacing w:line="254" w:lineRule="auto"/>
        <w:ind w:left="343" w:right="115" w:hanging="227"/>
        <w:jc w:val="both"/>
      </w:pPr>
      <w:r>
        <w:rPr>
          <w:color w:val="231F20"/>
        </w:rPr>
        <w:t>—передавать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собственном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исполнении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музыки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художестве</w:t>
      </w:r>
      <w:proofErr w:type="gramStart"/>
      <w:r>
        <w:rPr>
          <w:color w:val="231F20"/>
        </w:rPr>
        <w:t>н-</w:t>
      </w:r>
      <w:proofErr w:type="gramEnd"/>
      <w:r>
        <w:rPr>
          <w:color w:val="231F20"/>
        </w:rPr>
        <w:t xml:space="preserve"> ное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содержание,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выражать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настроение,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чувства,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личное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от- ношение к исполняемому произведению;</w:t>
      </w:r>
    </w:p>
    <w:p w:rsidR="00077DB6" w:rsidRDefault="00AC7D08">
      <w:pPr>
        <w:pStyle w:val="a3"/>
        <w:spacing w:before="1" w:line="254" w:lineRule="auto"/>
        <w:ind w:left="343" w:right="114" w:hanging="227"/>
        <w:jc w:val="both"/>
      </w:pPr>
      <w:r>
        <w:rPr>
          <w:color w:val="231F20"/>
          <w:w w:val="95"/>
        </w:rPr>
        <w:t xml:space="preserve">—осознанно пользоваться интонационной выразительностью в </w:t>
      </w:r>
      <w:r>
        <w:rPr>
          <w:color w:val="231F20"/>
        </w:rPr>
        <w:t xml:space="preserve">обыденной речи, понимать культурные нормы и значение интонации в повседневном общении </w:t>
      </w:r>
    </w:p>
    <w:p w:rsidR="00077DB6" w:rsidRDefault="00077DB6">
      <w:pPr>
        <w:pStyle w:val="a3"/>
        <w:spacing w:before="2"/>
        <w:rPr>
          <w:sz w:val="21"/>
        </w:rPr>
      </w:pPr>
    </w:p>
    <w:p w:rsidR="00077DB6" w:rsidRDefault="00AC7D08">
      <w:pPr>
        <w:spacing w:before="1"/>
        <w:ind w:left="343"/>
        <w:rPr>
          <w:sz w:val="20"/>
        </w:rPr>
      </w:pPr>
      <w:r>
        <w:rPr>
          <w:rFonts w:ascii="Arial Narrow" w:hAnsi="Arial Narrow"/>
          <w:i/>
          <w:color w:val="231F20"/>
          <w:w w:val="125"/>
          <w:sz w:val="20"/>
        </w:rPr>
        <w:t>Вербальная</w:t>
      </w:r>
      <w:r>
        <w:rPr>
          <w:rFonts w:ascii="Arial Narrow" w:hAnsi="Arial Narrow"/>
          <w:i/>
          <w:color w:val="231F20"/>
          <w:spacing w:val="28"/>
          <w:w w:val="135"/>
          <w:sz w:val="20"/>
        </w:rPr>
        <w:t xml:space="preserve"> </w:t>
      </w:r>
      <w:r>
        <w:rPr>
          <w:rFonts w:ascii="Arial Narrow" w:hAnsi="Arial Narrow"/>
          <w:i/>
          <w:color w:val="231F20"/>
          <w:spacing w:val="-2"/>
          <w:w w:val="135"/>
          <w:sz w:val="20"/>
        </w:rPr>
        <w:t>коммуникация</w:t>
      </w:r>
      <w:r>
        <w:rPr>
          <w:color w:val="231F20"/>
          <w:spacing w:val="-2"/>
          <w:w w:val="135"/>
          <w:sz w:val="20"/>
        </w:rPr>
        <w:t>:</w:t>
      </w:r>
    </w:p>
    <w:p w:rsidR="00077DB6" w:rsidRDefault="00AC7D08">
      <w:pPr>
        <w:pStyle w:val="a3"/>
        <w:spacing w:before="14" w:line="254" w:lineRule="auto"/>
        <w:ind w:left="343" w:right="114" w:hanging="227"/>
        <w:jc w:val="both"/>
      </w:pPr>
      <w:r>
        <w:rPr>
          <w:color w:val="231F20"/>
          <w:w w:val="95"/>
        </w:rPr>
        <w:t>—воспринимать и формулировать суждения, выражать эмоции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в соответствии с целями и условиями </w:t>
      </w:r>
      <w:r>
        <w:rPr>
          <w:color w:val="231F20"/>
        </w:rPr>
        <w:lastRenderedPageBreak/>
        <w:t xml:space="preserve">общения в знакомой </w:t>
      </w:r>
      <w:r>
        <w:rPr>
          <w:color w:val="231F20"/>
          <w:spacing w:val="-2"/>
        </w:rPr>
        <w:t>среде;</w:t>
      </w:r>
    </w:p>
    <w:p w:rsidR="00077DB6" w:rsidRDefault="00AC7D08">
      <w:pPr>
        <w:pStyle w:val="a3"/>
        <w:spacing w:line="254" w:lineRule="auto"/>
        <w:ind w:left="343" w:right="115" w:hanging="227"/>
        <w:jc w:val="both"/>
      </w:pPr>
      <w:r>
        <w:rPr>
          <w:color w:val="231F20"/>
        </w:rPr>
        <w:t>—проявлять уважительное отношение к собеседнику, собл</w:t>
      </w:r>
      <w:proofErr w:type="gramStart"/>
      <w:r>
        <w:rPr>
          <w:color w:val="231F20"/>
        </w:rPr>
        <w:t>ю-</w:t>
      </w:r>
      <w:proofErr w:type="gramEnd"/>
      <w:r>
        <w:rPr>
          <w:color w:val="231F20"/>
        </w:rPr>
        <w:t xml:space="preserve"> дать правила ведения диалога и дискуссии;</w:t>
      </w:r>
    </w:p>
    <w:p w:rsidR="00077DB6" w:rsidRDefault="00AC7D08">
      <w:pPr>
        <w:pStyle w:val="a3"/>
        <w:spacing w:before="1" w:line="254" w:lineRule="auto"/>
        <w:ind w:left="343" w:right="115" w:hanging="227"/>
        <w:jc w:val="both"/>
      </w:pPr>
      <w:r>
        <w:rPr>
          <w:color w:val="231F20"/>
        </w:rPr>
        <w:t>—признавать возможность существования разных точек зр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4"/>
        </w:rPr>
        <w:t>ния;</w:t>
      </w:r>
    </w:p>
    <w:p w:rsidR="00077DB6" w:rsidRDefault="00AC7D08">
      <w:pPr>
        <w:pStyle w:val="a3"/>
        <w:ind w:left="117"/>
        <w:jc w:val="both"/>
      </w:pPr>
      <w:r>
        <w:rPr>
          <w:color w:val="231F20"/>
          <w:w w:val="95"/>
        </w:rPr>
        <w:t>—корректно</w:t>
      </w:r>
      <w:r>
        <w:rPr>
          <w:color w:val="231F20"/>
          <w:spacing w:val="31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32"/>
        </w:rPr>
        <w:t xml:space="preserve"> </w:t>
      </w:r>
      <w:r>
        <w:rPr>
          <w:color w:val="231F20"/>
          <w:w w:val="95"/>
        </w:rPr>
        <w:t>аргументированно</w:t>
      </w:r>
      <w:r>
        <w:rPr>
          <w:color w:val="231F20"/>
          <w:spacing w:val="32"/>
        </w:rPr>
        <w:t xml:space="preserve"> </w:t>
      </w:r>
      <w:r>
        <w:rPr>
          <w:color w:val="231F20"/>
          <w:w w:val="95"/>
        </w:rPr>
        <w:t>высказывать</w:t>
      </w:r>
      <w:r>
        <w:rPr>
          <w:color w:val="231F20"/>
          <w:spacing w:val="31"/>
        </w:rPr>
        <w:t xml:space="preserve"> </w:t>
      </w:r>
      <w:r>
        <w:rPr>
          <w:color w:val="231F20"/>
          <w:w w:val="95"/>
        </w:rPr>
        <w:t>своё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  <w:w w:val="95"/>
        </w:rPr>
        <w:t>мнение;</w:t>
      </w:r>
    </w:p>
    <w:p w:rsidR="00077DB6" w:rsidRDefault="00AC7D08">
      <w:pPr>
        <w:pStyle w:val="a3"/>
        <w:spacing w:before="14" w:line="254" w:lineRule="auto"/>
        <w:ind w:left="343" w:right="110" w:hanging="227"/>
      </w:pPr>
      <w:r>
        <w:rPr>
          <w:color w:val="231F20"/>
          <w:w w:val="95"/>
        </w:rPr>
        <w:t xml:space="preserve">—строить речевое высказывание в соответствии с поставленной </w:t>
      </w:r>
      <w:r>
        <w:rPr>
          <w:color w:val="231F20"/>
          <w:spacing w:val="-2"/>
        </w:rPr>
        <w:t>задачей;</w:t>
      </w:r>
    </w:p>
    <w:p w:rsidR="00077DB6" w:rsidRDefault="00AC7D08">
      <w:pPr>
        <w:pStyle w:val="a3"/>
        <w:spacing w:line="254" w:lineRule="auto"/>
        <w:ind w:left="343" w:right="110" w:hanging="227"/>
      </w:pPr>
      <w:r>
        <w:rPr>
          <w:color w:val="231F20"/>
          <w:w w:val="95"/>
        </w:rPr>
        <w:t>—создавать устные и письменные тексты (описание, рассужд</w:t>
      </w:r>
      <w:proofErr w:type="gramStart"/>
      <w:r>
        <w:rPr>
          <w:color w:val="231F20"/>
          <w:w w:val="95"/>
        </w:rPr>
        <w:t>е-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ние, повествование);</w:t>
      </w:r>
    </w:p>
    <w:p w:rsidR="00077DB6" w:rsidRDefault="00AC7D08">
      <w:pPr>
        <w:pStyle w:val="a3"/>
        <w:spacing w:before="1"/>
        <w:ind w:left="117"/>
      </w:pPr>
      <w:r>
        <w:rPr>
          <w:color w:val="231F20"/>
        </w:rPr>
        <w:t>—готовить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небольшие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публичные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выступления;</w:t>
      </w:r>
    </w:p>
    <w:p w:rsidR="00077DB6" w:rsidRDefault="00AC7D08">
      <w:pPr>
        <w:pStyle w:val="a3"/>
        <w:spacing w:before="14" w:line="254" w:lineRule="auto"/>
        <w:ind w:left="343" w:right="110" w:hanging="227"/>
      </w:pPr>
      <w:r>
        <w:rPr>
          <w:color w:val="231F20"/>
          <w:w w:val="95"/>
        </w:rPr>
        <w:t>—подбирать иллюстративный материал (рисунки, фото, плак</w:t>
      </w:r>
      <w:proofErr w:type="gramStart"/>
      <w:r>
        <w:rPr>
          <w:color w:val="231F20"/>
          <w:w w:val="95"/>
        </w:rPr>
        <w:t>а-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 xml:space="preserve">ты) к тексту выступления </w:t>
      </w:r>
    </w:p>
    <w:p w:rsidR="00077DB6" w:rsidRDefault="00077DB6">
      <w:pPr>
        <w:pStyle w:val="a3"/>
        <w:spacing w:before="3"/>
        <w:rPr>
          <w:sz w:val="21"/>
        </w:rPr>
      </w:pPr>
    </w:p>
    <w:p w:rsidR="00077DB6" w:rsidRDefault="00AC7D08">
      <w:pPr>
        <w:ind w:left="343"/>
        <w:rPr>
          <w:sz w:val="20"/>
        </w:rPr>
      </w:pPr>
      <w:r>
        <w:rPr>
          <w:rFonts w:ascii="Arial Narrow" w:hAnsi="Arial Narrow"/>
          <w:i/>
          <w:color w:val="231F20"/>
          <w:w w:val="125"/>
          <w:sz w:val="20"/>
        </w:rPr>
        <w:t>Совместная</w:t>
      </w:r>
      <w:r>
        <w:rPr>
          <w:rFonts w:ascii="Arial Narrow" w:hAnsi="Arial Narrow"/>
          <w:i/>
          <w:color w:val="231F20"/>
          <w:spacing w:val="18"/>
          <w:w w:val="125"/>
          <w:sz w:val="20"/>
        </w:rPr>
        <w:t xml:space="preserve"> </w:t>
      </w:r>
      <w:r>
        <w:rPr>
          <w:rFonts w:ascii="Arial Narrow" w:hAnsi="Arial Narrow"/>
          <w:i/>
          <w:color w:val="231F20"/>
          <w:w w:val="125"/>
          <w:sz w:val="20"/>
        </w:rPr>
        <w:t>деятельность</w:t>
      </w:r>
      <w:r>
        <w:rPr>
          <w:rFonts w:ascii="Arial Narrow" w:hAnsi="Arial Narrow"/>
          <w:i/>
          <w:color w:val="231F20"/>
          <w:spacing w:val="18"/>
          <w:w w:val="125"/>
          <w:sz w:val="20"/>
        </w:rPr>
        <w:t xml:space="preserve"> </w:t>
      </w:r>
      <w:r>
        <w:rPr>
          <w:color w:val="231F20"/>
          <w:spacing w:val="-2"/>
          <w:w w:val="125"/>
          <w:sz w:val="20"/>
        </w:rPr>
        <w:t>(</w:t>
      </w:r>
      <w:r>
        <w:rPr>
          <w:rFonts w:ascii="Arial Narrow" w:hAnsi="Arial Narrow"/>
          <w:i/>
          <w:color w:val="231F20"/>
          <w:spacing w:val="-2"/>
          <w:w w:val="125"/>
          <w:sz w:val="20"/>
        </w:rPr>
        <w:t>сотрудничество</w:t>
      </w:r>
      <w:r>
        <w:rPr>
          <w:color w:val="231F20"/>
          <w:spacing w:val="-2"/>
          <w:w w:val="125"/>
          <w:sz w:val="20"/>
        </w:rPr>
        <w:t>):</w:t>
      </w:r>
    </w:p>
    <w:p w:rsidR="00077DB6" w:rsidRDefault="00AC7D08">
      <w:pPr>
        <w:pStyle w:val="a3"/>
        <w:spacing w:before="14" w:line="254" w:lineRule="auto"/>
        <w:ind w:left="343" w:right="115" w:hanging="227"/>
        <w:jc w:val="both"/>
      </w:pPr>
      <w:r>
        <w:rPr>
          <w:color w:val="231F20"/>
        </w:rPr>
        <w:t>—стремиться к объединению усилий, эмоциональной эмп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тии в ситуациях совместного восприятия, исполнения му- </w:t>
      </w:r>
      <w:r>
        <w:rPr>
          <w:color w:val="231F20"/>
          <w:spacing w:val="-2"/>
        </w:rPr>
        <w:t>зыки;</w:t>
      </w:r>
    </w:p>
    <w:p w:rsidR="00077DB6" w:rsidRDefault="00AC7D08" w:rsidP="000971A3">
      <w:pPr>
        <w:pStyle w:val="a3"/>
        <w:spacing w:line="254" w:lineRule="auto"/>
        <w:ind w:left="343" w:right="114" w:hanging="227"/>
        <w:jc w:val="both"/>
      </w:pPr>
      <w:r>
        <w:rPr>
          <w:color w:val="231F20"/>
        </w:rPr>
        <w:t>—переключаться между различными формами коллективной, групповой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индивидуальной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решении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конкрет-</w:t>
      </w:r>
      <w:r>
        <w:rPr>
          <w:color w:val="231F20"/>
          <w:w w:val="95"/>
        </w:rPr>
        <w:t>ной проблемы, выбирать наиболее эффективные формы вз</w:t>
      </w:r>
      <w:proofErr w:type="gramStart"/>
      <w:r>
        <w:rPr>
          <w:color w:val="231F20"/>
          <w:w w:val="95"/>
        </w:rPr>
        <w:t>а-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имодействия при решении поставленной задачи;</w:t>
      </w:r>
    </w:p>
    <w:p w:rsidR="00077DB6" w:rsidRDefault="00AC7D08">
      <w:pPr>
        <w:pStyle w:val="a3"/>
        <w:spacing w:before="1" w:line="247" w:lineRule="auto"/>
        <w:ind w:left="343" w:right="114" w:hanging="227"/>
        <w:jc w:val="both"/>
      </w:pPr>
      <w:r>
        <w:rPr>
          <w:color w:val="231F20"/>
        </w:rPr>
        <w:t>—формулировать краткосрочные и долгосрочные цели (инд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</w:rPr>
        <w:t xml:space="preserve"> видуальные с учётом участия в коллективных задачах) в стандартной (типовой) ситуации на основе предложенного </w:t>
      </w:r>
      <w:r>
        <w:rPr>
          <w:color w:val="231F20"/>
          <w:w w:val="95"/>
        </w:rPr>
        <w:t xml:space="preserve">формата планирования, распределения промежуточных ша- </w:t>
      </w:r>
      <w:r>
        <w:rPr>
          <w:color w:val="231F20"/>
        </w:rPr>
        <w:t>гов и сроков;</w:t>
      </w:r>
    </w:p>
    <w:p w:rsidR="00077DB6" w:rsidRDefault="00AC7D08">
      <w:pPr>
        <w:pStyle w:val="a3"/>
        <w:spacing w:before="2" w:line="247" w:lineRule="auto"/>
        <w:ind w:left="343" w:right="113" w:hanging="227"/>
        <w:jc w:val="both"/>
      </w:pPr>
      <w:r>
        <w:rPr>
          <w:color w:val="231F20"/>
        </w:rPr>
        <w:t>—принимать цель совместной деятельности, коллективно строить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действия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её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достижению: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распределять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роли,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говариваться, обсуждать процесс и результат совместной работы;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проявлять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готовность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руководить,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выполнять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пору- чения, подчиняться;</w:t>
      </w:r>
    </w:p>
    <w:p w:rsidR="00077DB6" w:rsidRDefault="00AC7D08">
      <w:pPr>
        <w:pStyle w:val="a3"/>
        <w:spacing w:before="5" w:line="247" w:lineRule="auto"/>
        <w:ind w:left="343" w:right="114" w:hanging="227"/>
        <w:jc w:val="both"/>
      </w:pPr>
      <w:r>
        <w:rPr>
          <w:color w:val="231F20"/>
        </w:rPr>
        <w:t>—ответственно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выполнять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свою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часть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работы;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оценивать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свой вклад в общий результат;</w:t>
      </w:r>
    </w:p>
    <w:p w:rsidR="00077DB6" w:rsidRDefault="00AC7D08">
      <w:pPr>
        <w:pStyle w:val="a3"/>
        <w:spacing w:before="2" w:line="247" w:lineRule="auto"/>
        <w:ind w:left="343" w:right="115" w:hanging="227"/>
        <w:jc w:val="both"/>
      </w:pPr>
      <w:r>
        <w:rPr>
          <w:color w:val="231F20"/>
          <w:w w:val="95"/>
        </w:rPr>
        <w:t>—выполнять совместные проектные, творческие задания с оп</w:t>
      </w:r>
      <w:proofErr w:type="gramStart"/>
      <w:r>
        <w:rPr>
          <w:color w:val="231F20"/>
          <w:w w:val="95"/>
        </w:rPr>
        <w:t>о-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 xml:space="preserve">рой на предложенные образцы </w:t>
      </w:r>
    </w:p>
    <w:p w:rsidR="00077DB6" w:rsidRDefault="00AC7D08">
      <w:pPr>
        <w:pStyle w:val="Heading2"/>
        <w:numPr>
          <w:ilvl w:val="0"/>
          <w:numId w:val="2"/>
        </w:numPr>
        <w:tabs>
          <w:tab w:val="left" w:pos="367"/>
        </w:tabs>
        <w:spacing w:before="161"/>
        <w:ind w:left="366" w:hanging="250"/>
      </w:pPr>
      <w:r>
        <w:rPr>
          <w:color w:val="231F20"/>
        </w:rPr>
        <w:t>Овладение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универсальными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регулятивными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действиями</w:t>
      </w:r>
    </w:p>
    <w:p w:rsidR="00077DB6" w:rsidRDefault="00AC7D08">
      <w:pPr>
        <w:pStyle w:val="a3"/>
        <w:spacing w:before="55"/>
        <w:ind w:left="343"/>
      </w:pPr>
      <w:r>
        <w:rPr>
          <w:color w:val="231F20"/>
          <w:spacing w:val="-2"/>
        </w:rPr>
        <w:t>Самоорганизация:</w:t>
      </w:r>
    </w:p>
    <w:p w:rsidR="00077DB6" w:rsidRDefault="00AC7D08">
      <w:pPr>
        <w:pStyle w:val="a3"/>
        <w:spacing w:before="8" w:line="247" w:lineRule="auto"/>
        <w:ind w:left="343" w:right="110" w:hanging="227"/>
      </w:pPr>
      <w:r>
        <w:rPr>
          <w:color w:val="231F20"/>
        </w:rPr>
        <w:t>—планировать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действия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решению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учебной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задачи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пол</w:t>
      </w:r>
      <w:proofErr w:type="gramStart"/>
      <w:r>
        <w:rPr>
          <w:color w:val="231F20"/>
        </w:rPr>
        <w:t>у-</w:t>
      </w:r>
      <w:proofErr w:type="gramEnd"/>
      <w:r>
        <w:rPr>
          <w:color w:val="231F20"/>
        </w:rPr>
        <w:t xml:space="preserve"> чения результата;</w:t>
      </w:r>
    </w:p>
    <w:p w:rsidR="00077DB6" w:rsidRDefault="00AC7D08">
      <w:pPr>
        <w:pStyle w:val="a3"/>
        <w:spacing w:before="2" w:line="247" w:lineRule="auto"/>
        <w:ind w:left="343" w:right="110" w:hanging="227"/>
      </w:pPr>
      <w:r>
        <w:rPr>
          <w:color w:val="231F20"/>
        </w:rPr>
        <w:lastRenderedPageBreak/>
        <w:t>—выстраивать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последовательность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выбранных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действий </w:t>
      </w:r>
      <w:r>
        <w:rPr>
          <w:color w:val="231F20"/>
          <w:spacing w:val="-2"/>
        </w:rPr>
        <w:t>Самоконтроль:</w:t>
      </w:r>
    </w:p>
    <w:p w:rsidR="00077DB6" w:rsidRDefault="00AC7D08">
      <w:pPr>
        <w:pStyle w:val="a3"/>
        <w:spacing w:before="2" w:line="247" w:lineRule="auto"/>
        <w:ind w:left="343" w:right="110" w:hanging="227"/>
      </w:pPr>
      <w:r>
        <w:rPr>
          <w:color w:val="231F20"/>
        </w:rPr>
        <w:t>—устанавливать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причины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успеха/неудач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учебной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деятельн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4"/>
        </w:rPr>
        <w:t>сти;</w:t>
      </w:r>
    </w:p>
    <w:p w:rsidR="00077DB6" w:rsidRDefault="00AC7D08">
      <w:pPr>
        <w:pStyle w:val="a3"/>
        <w:spacing w:before="2" w:line="247" w:lineRule="auto"/>
        <w:ind w:left="343" w:right="110" w:hanging="227"/>
      </w:pPr>
      <w:r>
        <w:rPr>
          <w:color w:val="231F20"/>
        </w:rPr>
        <w:t>—корректировать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свои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учебные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действия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преодоления </w:t>
      </w:r>
      <w:r>
        <w:rPr>
          <w:color w:val="231F20"/>
          <w:spacing w:val="-2"/>
        </w:rPr>
        <w:t xml:space="preserve">ошибок </w:t>
      </w:r>
    </w:p>
    <w:p w:rsidR="00077DB6" w:rsidRDefault="00077DB6">
      <w:pPr>
        <w:pStyle w:val="a3"/>
        <w:spacing w:before="10"/>
      </w:pPr>
    </w:p>
    <w:p w:rsidR="00077DB6" w:rsidRDefault="00AC7D08">
      <w:pPr>
        <w:pStyle w:val="a3"/>
        <w:spacing w:line="247" w:lineRule="auto"/>
        <w:ind w:left="117" w:right="112" w:firstLine="226"/>
        <w:jc w:val="both"/>
      </w:pPr>
      <w:r>
        <w:rPr>
          <w:color w:val="231F20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</w:t>
      </w:r>
      <w:proofErr w:type="gramStart"/>
      <w:r>
        <w:rPr>
          <w:color w:val="231F20"/>
        </w:rPr>
        <w:t>ы-</w:t>
      </w:r>
      <w:proofErr w:type="gramEnd"/>
      <w:r>
        <w:rPr>
          <w:color w:val="231F20"/>
        </w:rPr>
        <w:t xml:space="preserve"> ков личности (управления собой, самодисциплины, устой чивого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поведения,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эмоционального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душевного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равновесия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и т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д ) </w:t>
      </w:r>
    </w:p>
    <w:p w:rsidR="00077DB6" w:rsidRDefault="00AC7D08">
      <w:pPr>
        <w:pStyle w:val="Heading3"/>
        <w:spacing w:before="168"/>
      </w:pPr>
      <w:r>
        <w:rPr>
          <w:color w:val="231F20"/>
          <w:w w:val="90"/>
        </w:rPr>
        <w:t>ПРЕДМЕТНЫЕ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  <w:w w:val="95"/>
        </w:rPr>
        <w:t>РЕЗУЛЬТАТЫ</w:t>
      </w:r>
    </w:p>
    <w:p w:rsidR="00077DB6" w:rsidRDefault="00AC7D08">
      <w:pPr>
        <w:pStyle w:val="a3"/>
        <w:spacing w:before="65" w:line="247" w:lineRule="auto"/>
        <w:ind w:left="117" w:right="114" w:firstLine="226"/>
        <w:jc w:val="both"/>
      </w:pPr>
      <w:r>
        <w:rPr>
          <w:color w:val="231F20"/>
          <w:w w:val="95"/>
        </w:rPr>
        <w:t>Предметные результаты характеризуют начальный этап фо</w:t>
      </w:r>
      <w:proofErr w:type="gramStart"/>
      <w:r>
        <w:rPr>
          <w:color w:val="231F20"/>
          <w:w w:val="95"/>
        </w:rPr>
        <w:t>р-</w:t>
      </w:r>
      <w:proofErr w:type="gramEnd"/>
      <w:r>
        <w:rPr>
          <w:color w:val="231F20"/>
          <w:w w:val="95"/>
        </w:rPr>
        <w:t xml:space="preserve"> мирования у обучающихся основ музыкальной культуры и про- </w:t>
      </w:r>
      <w:r>
        <w:rPr>
          <w:color w:val="231F20"/>
        </w:rPr>
        <w:t>являются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способности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музыкальной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деятельности,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потреб- ности в регулярном общении с музыкальным искусством, позитивном ценностном отношении к музыке как важному элементу своей жизни </w:t>
      </w:r>
    </w:p>
    <w:p w:rsidR="00077DB6" w:rsidRDefault="00077DB6">
      <w:pPr>
        <w:pStyle w:val="a3"/>
        <w:spacing w:before="4"/>
        <w:rPr>
          <w:sz w:val="10"/>
        </w:rPr>
      </w:pPr>
    </w:p>
    <w:p w:rsidR="00077DB6" w:rsidRDefault="00AC7D08">
      <w:pPr>
        <w:pStyle w:val="a3"/>
        <w:spacing w:before="68" w:line="247" w:lineRule="auto"/>
        <w:ind w:left="117" w:right="115" w:firstLine="226"/>
        <w:jc w:val="both"/>
      </w:pPr>
      <w:r>
        <w:rPr>
          <w:color w:val="231F20"/>
        </w:rPr>
        <w:t>Обучающиеся, освоившие основную образовательную пр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грамму по предмету «Музыка»:</w:t>
      </w:r>
    </w:p>
    <w:p w:rsidR="00077DB6" w:rsidRDefault="00AC7D08">
      <w:pPr>
        <w:pStyle w:val="a3"/>
        <w:spacing w:before="2" w:line="247" w:lineRule="auto"/>
        <w:ind w:left="343" w:right="114" w:hanging="227"/>
        <w:jc w:val="both"/>
      </w:pPr>
      <w:r>
        <w:rPr>
          <w:color w:val="231F20"/>
        </w:rPr>
        <w:t>—с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интересом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занимаются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музыкой,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любят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петь,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играть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2"/>
        </w:rPr>
        <w:t>ступных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музыкальных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инструментах,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умеют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слушать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серьёз- ную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музыку,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знают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правила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поведения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театре,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концертном зале;</w:t>
      </w:r>
    </w:p>
    <w:p w:rsidR="00077DB6" w:rsidRDefault="00AC7D08">
      <w:pPr>
        <w:pStyle w:val="a3"/>
        <w:spacing w:before="4" w:line="247" w:lineRule="auto"/>
        <w:ind w:left="343" w:right="115" w:hanging="227"/>
        <w:jc w:val="both"/>
      </w:pPr>
      <w:r>
        <w:rPr>
          <w:color w:val="231F20"/>
        </w:rPr>
        <w:t>—сознательно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стремятся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развитию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своих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музыкальных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сп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2"/>
        </w:rPr>
        <w:t>собностей;</w:t>
      </w:r>
    </w:p>
    <w:p w:rsidR="00077DB6" w:rsidRDefault="00AC7D08">
      <w:pPr>
        <w:pStyle w:val="a3"/>
        <w:spacing w:before="2" w:line="247" w:lineRule="auto"/>
        <w:ind w:left="343" w:right="116" w:hanging="227"/>
        <w:jc w:val="both"/>
      </w:pPr>
      <w:r>
        <w:rPr>
          <w:color w:val="231F20"/>
        </w:rPr>
        <w:t>—осознают разнообразие форм и направлений музыкального искусства, могут назвать музыкальные произведения, ко</w:t>
      </w:r>
      <w:proofErr w:type="gramStart"/>
      <w:r>
        <w:rPr>
          <w:color w:val="231F20"/>
        </w:rPr>
        <w:t>м-</w:t>
      </w:r>
      <w:proofErr w:type="gramEnd"/>
      <w:r>
        <w:rPr>
          <w:color w:val="231F20"/>
        </w:rPr>
        <w:t xml:space="preserve"> позиторов,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исполнителей,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которые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нравятся,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аргументи- ровать свой выбор;</w:t>
      </w:r>
    </w:p>
    <w:p w:rsidR="00077DB6" w:rsidRDefault="00AC7D08">
      <w:pPr>
        <w:pStyle w:val="a3"/>
        <w:spacing w:before="4" w:line="247" w:lineRule="auto"/>
        <w:ind w:left="343" w:right="114" w:hanging="227"/>
        <w:jc w:val="both"/>
      </w:pPr>
      <w:r>
        <w:rPr>
          <w:color w:val="231F20"/>
        </w:rPr>
        <w:t>—имеют опыт восприятия, исполнения музыки разных жа</w:t>
      </w:r>
      <w:proofErr w:type="gramStart"/>
      <w:r>
        <w:rPr>
          <w:color w:val="231F20"/>
        </w:rPr>
        <w:t>н-</w:t>
      </w:r>
      <w:proofErr w:type="gramEnd"/>
      <w:r>
        <w:rPr>
          <w:color w:val="231F20"/>
        </w:rPr>
        <w:t xml:space="preserve"> ров, творческой деятельности в различных смежных видах </w:t>
      </w:r>
      <w:r>
        <w:rPr>
          <w:color w:val="231F20"/>
          <w:spacing w:val="-2"/>
        </w:rPr>
        <w:t>искусства;</w:t>
      </w:r>
    </w:p>
    <w:p w:rsidR="00077DB6" w:rsidRDefault="00AC7D08">
      <w:pPr>
        <w:pStyle w:val="a3"/>
        <w:spacing w:before="3" w:line="247" w:lineRule="auto"/>
        <w:ind w:left="343" w:right="115" w:hanging="227"/>
        <w:jc w:val="both"/>
      </w:pPr>
      <w:r>
        <w:rPr>
          <w:color w:val="231F20"/>
        </w:rPr>
        <w:t>—с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уважением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относятся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достижениям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отечественной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</w:t>
      </w:r>
      <w:proofErr w:type="gramStart"/>
      <w:r>
        <w:rPr>
          <w:color w:val="231F20"/>
        </w:rPr>
        <w:t>ы-</w:t>
      </w:r>
      <w:proofErr w:type="gramEnd"/>
      <w:r>
        <w:rPr>
          <w:color w:val="231F20"/>
        </w:rPr>
        <w:t xml:space="preserve"> кальной культуры;</w:t>
      </w:r>
    </w:p>
    <w:p w:rsidR="00077DB6" w:rsidRDefault="00AC7D08">
      <w:pPr>
        <w:pStyle w:val="a3"/>
        <w:spacing w:before="2"/>
        <w:ind w:left="117"/>
        <w:jc w:val="both"/>
      </w:pPr>
      <w:r>
        <w:rPr>
          <w:color w:val="231F20"/>
        </w:rPr>
        <w:t>—стремятся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расширению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своего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музыкального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кругозора </w:t>
      </w:r>
    </w:p>
    <w:p w:rsidR="00077DB6" w:rsidRDefault="00077DB6">
      <w:pPr>
        <w:pStyle w:val="a3"/>
        <w:spacing w:before="4"/>
        <w:rPr>
          <w:sz w:val="21"/>
        </w:rPr>
      </w:pPr>
    </w:p>
    <w:p w:rsidR="00077DB6" w:rsidRDefault="00AC7D08">
      <w:pPr>
        <w:pStyle w:val="a3"/>
        <w:spacing w:before="1" w:line="247" w:lineRule="auto"/>
        <w:ind w:left="117" w:right="115" w:firstLine="226"/>
        <w:jc w:val="both"/>
      </w:pPr>
      <w:r>
        <w:rPr>
          <w:color w:val="231F20"/>
          <w:w w:val="95"/>
        </w:rPr>
        <w:t>Предметные результаты, формируемые в ходе изучения пре</w:t>
      </w:r>
      <w:proofErr w:type="gramStart"/>
      <w:r>
        <w:rPr>
          <w:color w:val="231F20"/>
          <w:w w:val="95"/>
        </w:rPr>
        <w:t>д-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 xml:space="preserve">мета «Музыка», сгруппированы по </w:t>
      </w:r>
      <w:r>
        <w:rPr>
          <w:color w:val="231F20"/>
        </w:rPr>
        <w:lastRenderedPageBreak/>
        <w:t>учебным модулям и долж- ны отражать сформированность умений:</w:t>
      </w:r>
    </w:p>
    <w:p w:rsidR="00077DB6" w:rsidRDefault="00AC7D08">
      <w:pPr>
        <w:pStyle w:val="Heading2"/>
        <w:spacing w:before="162"/>
        <w:jc w:val="both"/>
      </w:pPr>
      <w:r>
        <w:rPr>
          <w:color w:val="231F20"/>
        </w:rPr>
        <w:t>Модуль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«Музыкальная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грамота»:</w:t>
      </w:r>
    </w:p>
    <w:p w:rsidR="00077DB6" w:rsidRDefault="00AC7D08">
      <w:pPr>
        <w:pStyle w:val="a3"/>
        <w:spacing w:before="55" w:line="247" w:lineRule="auto"/>
        <w:ind w:left="343" w:right="115" w:hanging="227"/>
        <w:jc w:val="both"/>
      </w:pPr>
      <w:r>
        <w:rPr>
          <w:color w:val="231F20"/>
        </w:rPr>
        <w:t>—классифицировать звуки: шумовые и музыкальные, дли</w:t>
      </w:r>
      <w:proofErr w:type="gramStart"/>
      <w:r>
        <w:rPr>
          <w:color w:val="231F20"/>
        </w:rPr>
        <w:t>н-</w:t>
      </w:r>
      <w:proofErr w:type="gramEnd"/>
      <w:r>
        <w:rPr>
          <w:color w:val="231F20"/>
        </w:rPr>
        <w:t xml:space="preserve"> ные, короткие, тихие, громкие, низкие, высокие;</w:t>
      </w:r>
    </w:p>
    <w:p w:rsidR="00077DB6" w:rsidRDefault="00AC7D08">
      <w:pPr>
        <w:pStyle w:val="a3"/>
        <w:spacing w:before="2" w:line="247" w:lineRule="auto"/>
        <w:ind w:left="343" w:right="115" w:hanging="227"/>
        <w:jc w:val="both"/>
      </w:pPr>
      <w:r>
        <w:rPr>
          <w:color w:val="231F20"/>
        </w:rPr>
        <w:t>—различать элементы музыкального языка (темп, тембр, р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гистр, динамика, ритм, мелодия, аккомпанемент и др ), уметь объяснить значение соответствующих терминов;</w:t>
      </w:r>
    </w:p>
    <w:p w:rsidR="00077DB6" w:rsidRDefault="00AC7D08">
      <w:pPr>
        <w:pStyle w:val="a3"/>
        <w:spacing w:before="3" w:line="247" w:lineRule="auto"/>
        <w:ind w:left="343" w:right="115" w:hanging="227"/>
        <w:jc w:val="both"/>
      </w:pPr>
      <w:r>
        <w:rPr>
          <w:color w:val="231F20"/>
          <w:w w:val="95"/>
        </w:rPr>
        <w:t>—различать изобразительные и выразительные интонации, н</w:t>
      </w:r>
      <w:proofErr w:type="gramStart"/>
      <w:r>
        <w:rPr>
          <w:color w:val="231F20"/>
          <w:w w:val="95"/>
        </w:rPr>
        <w:t>а-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ходить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признаки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сходства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различия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музыкальных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рече- вых интонаций;</w:t>
      </w:r>
    </w:p>
    <w:p w:rsidR="00077DB6" w:rsidRDefault="00AC7D08">
      <w:pPr>
        <w:pStyle w:val="a3"/>
        <w:spacing w:before="3" w:line="247" w:lineRule="auto"/>
        <w:ind w:left="343" w:right="115" w:hanging="227"/>
        <w:jc w:val="both"/>
      </w:pPr>
      <w:r>
        <w:rPr>
          <w:color w:val="231F20"/>
          <w:w w:val="95"/>
        </w:rPr>
        <w:t>—различать на слух принципы развития: повтор, контраст, в</w:t>
      </w:r>
      <w:proofErr w:type="gramStart"/>
      <w:r>
        <w:rPr>
          <w:color w:val="231F20"/>
          <w:w w:val="95"/>
        </w:rPr>
        <w:t>а-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  <w:spacing w:val="-2"/>
        </w:rPr>
        <w:t>рьирование;</w:t>
      </w:r>
    </w:p>
    <w:p w:rsidR="00077DB6" w:rsidRDefault="00AC7D08">
      <w:pPr>
        <w:pStyle w:val="a3"/>
        <w:spacing w:before="2" w:line="247" w:lineRule="auto"/>
        <w:ind w:left="343" w:right="114" w:hanging="227"/>
        <w:jc w:val="both"/>
      </w:pPr>
      <w:r>
        <w:rPr>
          <w:color w:val="231F20"/>
        </w:rPr>
        <w:t>—понимать значение термина «музыкальная форма», опр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делять на слух простые музыкальные формы — двухчаст- ную,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трёхчастную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трёхчастную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репризную,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рондо,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вариа- </w:t>
      </w:r>
      <w:r>
        <w:rPr>
          <w:color w:val="231F20"/>
          <w:spacing w:val="-4"/>
        </w:rPr>
        <w:t>ции;</w:t>
      </w:r>
    </w:p>
    <w:p w:rsidR="00077DB6" w:rsidRDefault="00AC7D08">
      <w:pPr>
        <w:pStyle w:val="a3"/>
        <w:spacing w:before="4" w:line="247" w:lineRule="auto"/>
        <w:ind w:left="343" w:right="115" w:hanging="227"/>
        <w:jc w:val="both"/>
      </w:pPr>
      <w:r>
        <w:rPr>
          <w:color w:val="231F20"/>
        </w:rPr>
        <w:t>—ориентироваться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нотной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записи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пределах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певческого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2"/>
        </w:rPr>
        <w:t>апазона;</w:t>
      </w:r>
    </w:p>
    <w:p w:rsidR="00077DB6" w:rsidRDefault="00AC7D08">
      <w:pPr>
        <w:pStyle w:val="a3"/>
        <w:spacing w:before="2"/>
        <w:ind w:left="117"/>
        <w:jc w:val="both"/>
      </w:pPr>
      <w:r>
        <w:rPr>
          <w:color w:val="231F20"/>
        </w:rPr>
        <w:t>—исполнять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создавать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различные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ритмические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рисунки;</w:t>
      </w:r>
    </w:p>
    <w:p w:rsidR="00077DB6" w:rsidRDefault="00AC7D08">
      <w:pPr>
        <w:pStyle w:val="a3"/>
        <w:spacing w:before="8"/>
        <w:ind w:left="117"/>
        <w:jc w:val="both"/>
      </w:pPr>
      <w:r>
        <w:rPr>
          <w:color w:val="231F20"/>
        </w:rPr>
        <w:t>—исполнять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песни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простым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мелодическим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рисунком </w:t>
      </w:r>
    </w:p>
    <w:p w:rsidR="00077DB6" w:rsidRDefault="00077DB6">
      <w:pPr>
        <w:pStyle w:val="a3"/>
        <w:spacing w:before="10"/>
        <w:rPr>
          <w:sz w:val="9"/>
        </w:rPr>
      </w:pPr>
    </w:p>
    <w:p w:rsidR="00077DB6" w:rsidRDefault="00AC7D08">
      <w:pPr>
        <w:pStyle w:val="Heading2"/>
        <w:spacing w:before="84"/>
      </w:pPr>
      <w:r>
        <w:rPr>
          <w:color w:val="231F20"/>
        </w:rPr>
        <w:t>Модуль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«Народная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музыка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России»:</w:t>
      </w:r>
    </w:p>
    <w:p w:rsidR="00077DB6" w:rsidRDefault="00AC7D08">
      <w:pPr>
        <w:pStyle w:val="a3"/>
        <w:spacing w:before="60" w:line="252" w:lineRule="auto"/>
        <w:ind w:left="343" w:right="115" w:hanging="227"/>
        <w:jc w:val="both"/>
      </w:pPr>
      <w:r>
        <w:rPr>
          <w:color w:val="231F20"/>
        </w:rPr>
        <w:t>—определять принадлежность музыкальных интонаций, из</w:t>
      </w:r>
      <w:proofErr w:type="gramStart"/>
      <w:r>
        <w:rPr>
          <w:color w:val="231F20"/>
        </w:rPr>
        <w:t>у-</w:t>
      </w:r>
      <w:proofErr w:type="gramEnd"/>
      <w:r>
        <w:rPr>
          <w:color w:val="231F20"/>
        </w:rPr>
        <w:t xml:space="preserve"> ченных произведений к родному фольклору, русской музы- ке, народной музыке различных регионов России;</w:t>
      </w:r>
    </w:p>
    <w:p w:rsidR="00077DB6" w:rsidRDefault="00AC7D08">
      <w:pPr>
        <w:pStyle w:val="a3"/>
        <w:spacing w:before="1" w:line="252" w:lineRule="auto"/>
        <w:ind w:left="343" w:right="115" w:hanging="227"/>
        <w:jc w:val="both"/>
      </w:pPr>
      <w:r>
        <w:rPr>
          <w:color w:val="231F20"/>
        </w:rPr>
        <w:t>—определять на слух и называть знакомые народные муз</w:t>
      </w:r>
      <w:proofErr w:type="gramStart"/>
      <w:r>
        <w:rPr>
          <w:color w:val="231F20"/>
        </w:rPr>
        <w:t>ы-</w:t>
      </w:r>
      <w:proofErr w:type="gramEnd"/>
      <w:r>
        <w:rPr>
          <w:color w:val="231F20"/>
        </w:rPr>
        <w:t xml:space="preserve"> кальные инструменты;</w:t>
      </w:r>
    </w:p>
    <w:p w:rsidR="00077DB6" w:rsidRDefault="00AC7D08">
      <w:pPr>
        <w:pStyle w:val="a3"/>
        <w:spacing w:before="1" w:line="252" w:lineRule="auto"/>
        <w:ind w:left="343" w:right="115" w:hanging="227"/>
        <w:jc w:val="both"/>
      </w:pPr>
      <w:r>
        <w:rPr>
          <w:color w:val="231F20"/>
          <w:w w:val="95"/>
        </w:rPr>
        <w:t>—группировать народные музыкальные инструменты по при</w:t>
      </w:r>
      <w:proofErr w:type="gramStart"/>
      <w:r>
        <w:rPr>
          <w:color w:val="231F20"/>
          <w:w w:val="95"/>
        </w:rPr>
        <w:t>н-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ципу звукоизвлечения: духовые, ударные, струнные;</w:t>
      </w:r>
    </w:p>
    <w:p w:rsidR="00077DB6" w:rsidRDefault="00AC7D08">
      <w:pPr>
        <w:pStyle w:val="a3"/>
        <w:spacing w:before="1" w:line="252" w:lineRule="auto"/>
        <w:ind w:left="343" w:right="115" w:hanging="227"/>
        <w:jc w:val="both"/>
      </w:pPr>
      <w:r>
        <w:rPr>
          <w:color w:val="231F20"/>
        </w:rPr>
        <w:t>—определять принадлежность музыкальных произведений и их фрагментов к композиторскому или народному творч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2"/>
        </w:rPr>
        <w:t>ству;</w:t>
      </w:r>
    </w:p>
    <w:p w:rsidR="00077DB6" w:rsidRDefault="00AC7D08">
      <w:pPr>
        <w:pStyle w:val="a3"/>
        <w:spacing w:before="2" w:line="252" w:lineRule="auto"/>
        <w:ind w:left="343" w:right="111" w:hanging="227"/>
        <w:jc w:val="both"/>
      </w:pPr>
      <w:r>
        <w:rPr>
          <w:color w:val="231F20"/>
        </w:rPr>
        <w:t>—различать манеру пения, инструментального исполнения, типы солистов и коллективов — народных и академич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2"/>
        </w:rPr>
        <w:t>ских;</w:t>
      </w:r>
    </w:p>
    <w:p w:rsidR="00077DB6" w:rsidRDefault="00AC7D08">
      <w:pPr>
        <w:pStyle w:val="a3"/>
        <w:spacing w:before="1" w:line="252" w:lineRule="auto"/>
        <w:ind w:left="343" w:right="115" w:hanging="227"/>
        <w:jc w:val="both"/>
      </w:pPr>
      <w:r>
        <w:rPr>
          <w:color w:val="231F20"/>
        </w:rPr>
        <w:t>—создавать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ритмический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аккомпанемент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ударных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инстр</w:t>
      </w:r>
      <w:proofErr w:type="gramStart"/>
      <w:r>
        <w:rPr>
          <w:color w:val="231F20"/>
        </w:rPr>
        <w:t>у-</w:t>
      </w:r>
      <w:proofErr w:type="gramEnd"/>
      <w:r>
        <w:rPr>
          <w:color w:val="231F20"/>
        </w:rPr>
        <w:t xml:space="preserve"> ментах при исполнении народной песни;</w:t>
      </w:r>
    </w:p>
    <w:p w:rsidR="00077DB6" w:rsidRDefault="00AC7D08">
      <w:pPr>
        <w:pStyle w:val="a3"/>
        <w:spacing w:before="1" w:line="252" w:lineRule="auto"/>
        <w:ind w:left="343" w:right="115" w:hanging="227"/>
        <w:jc w:val="both"/>
      </w:pPr>
      <w:r>
        <w:rPr>
          <w:color w:val="231F20"/>
        </w:rPr>
        <w:lastRenderedPageBreak/>
        <w:t>—исполнять народные произведения различных жанров с с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провождением и без сопровождения;</w:t>
      </w:r>
    </w:p>
    <w:p w:rsidR="00077DB6" w:rsidRDefault="00AC7D08">
      <w:pPr>
        <w:pStyle w:val="a3"/>
        <w:spacing w:before="1" w:line="252" w:lineRule="auto"/>
        <w:ind w:left="343" w:right="115" w:hanging="227"/>
        <w:jc w:val="both"/>
      </w:pPr>
      <w:r>
        <w:rPr>
          <w:color w:val="231F20"/>
          <w:w w:val="95"/>
        </w:rPr>
        <w:t>—участвовать в коллективной игре/импровизации (вокальной, инструментальной,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танцевальной)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основе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освоенных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фоль</w:t>
      </w:r>
      <w:proofErr w:type="gramStart"/>
      <w:r>
        <w:rPr>
          <w:color w:val="231F20"/>
          <w:w w:val="95"/>
        </w:rPr>
        <w:t>к-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 xml:space="preserve">лорных жанров </w:t>
      </w:r>
    </w:p>
    <w:p w:rsidR="00077DB6" w:rsidRDefault="00AC7D08">
      <w:pPr>
        <w:pStyle w:val="Heading2"/>
        <w:spacing w:before="161"/>
      </w:pPr>
      <w:r>
        <w:rPr>
          <w:color w:val="231F20"/>
        </w:rPr>
        <w:t>Модуль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«Музыка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мира»:</w:t>
      </w:r>
    </w:p>
    <w:p w:rsidR="00077DB6" w:rsidRDefault="00AC7D08">
      <w:pPr>
        <w:pStyle w:val="a3"/>
        <w:spacing w:before="59" w:line="252" w:lineRule="auto"/>
        <w:ind w:left="343" w:right="115" w:hanging="227"/>
        <w:jc w:val="both"/>
      </w:pPr>
      <w:r>
        <w:rPr>
          <w:color w:val="231F20"/>
        </w:rPr>
        <w:t>—различать на слух и исполнять произведения народной и композиторской музыки других стран;</w:t>
      </w:r>
    </w:p>
    <w:p w:rsidR="00077DB6" w:rsidRDefault="00AC7D08">
      <w:pPr>
        <w:pStyle w:val="a3"/>
        <w:spacing w:before="1" w:line="252" w:lineRule="auto"/>
        <w:ind w:left="343" w:right="114" w:hanging="227"/>
        <w:jc w:val="both"/>
      </w:pPr>
      <w:r>
        <w:rPr>
          <w:color w:val="231F20"/>
        </w:rPr>
        <w:t>—определять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слух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принадлежность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народных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музыкальных инструментов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группам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духовых,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струнных,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ударно-шум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вых инструментов;</w:t>
      </w:r>
    </w:p>
    <w:p w:rsidR="00077DB6" w:rsidRDefault="00AC7D08">
      <w:pPr>
        <w:pStyle w:val="a3"/>
        <w:spacing w:before="2" w:line="252" w:lineRule="auto"/>
        <w:ind w:left="343" w:right="114" w:hanging="227"/>
        <w:jc w:val="both"/>
      </w:pPr>
      <w:r>
        <w:rPr>
          <w:color w:val="231F20"/>
        </w:rPr>
        <w:t>—различать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слух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называть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фольклорные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элементы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муз</w:t>
      </w:r>
      <w:proofErr w:type="gramStart"/>
      <w:r>
        <w:rPr>
          <w:color w:val="231F20"/>
        </w:rPr>
        <w:t>ы-</w:t>
      </w:r>
      <w:proofErr w:type="gramEnd"/>
      <w:r>
        <w:rPr>
          <w:color w:val="231F20"/>
        </w:rPr>
        <w:t xml:space="preserve"> ки разных народов мира в сочинениях профессиональных композиторов (из числа изученных культурно-националь- ных традиций и жанров);</w:t>
      </w:r>
    </w:p>
    <w:p w:rsidR="00077DB6" w:rsidRDefault="00AC7D08">
      <w:pPr>
        <w:pStyle w:val="a3"/>
        <w:spacing w:before="1" w:line="252" w:lineRule="auto"/>
        <w:ind w:left="343" w:right="116" w:hanging="227"/>
        <w:jc w:val="both"/>
      </w:pPr>
      <w:r>
        <w:rPr>
          <w:color w:val="231F20"/>
        </w:rPr>
        <w:t>—различать и характеризовать фольклорные жанры музыки (песенные,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танцевальные),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вычленять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называть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типичные жанровые признаки </w:t>
      </w:r>
    </w:p>
    <w:p w:rsidR="00077DB6" w:rsidRDefault="00AC7D08">
      <w:pPr>
        <w:pStyle w:val="Heading2"/>
        <w:spacing w:before="161"/>
      </w:pPr>
      <w:r>
        <w:rPr>
          <w:color w:val="231F20"/>
        </w:rPr>
        <w:t>Модуль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«Духовная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музыка»:</w:t>
      </w:r>
    </w:p>
    <w:p w:rsidR="00077DB6" w:rsidRDefault="00AC7D08">
      <w:pPr>
        <w:pStyle w:val="a3"/>
        <w:spacing w:before="59" w:line="252" w:lineRule="auto"/>
        <w:ind w:left="343" w:right="115" w:hanging="227"/>
        <w:jc w:val="both"/>
      </w:pPr>
      <w:r>
        <w:rPr>
          <w:color w:val="231F20"/>
        </w:rPr>
        <w:t>—определять характер, настроение музыкальных произвед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ний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духовной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музыки,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характеризовать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её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жизненное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пред- </w:t>
      </w:r>
      <w:r>
        <w:rPr>
          <w:color w:val="231F20"/>
          <w:spacing w:val="-2"/>
        </w:rPr>
        <w:t>назначение;</w:t>
      </w:r>
    </w:p>
    <w:p w:rsidR="00077DB6" w:rsidRDefault="00AC7D08">
      <w:pPr>
        <w:pStyle w:val="a3"/>
        <w:spacing w:before="2"/>
        <w:ind w:left="117"/>
        <w:jc w:val="both"/>
      </w:pPr>
      <w:r>
        <w:rPr>
          <w:color w:val="231F20"/>
        </w:rPr>
        <w:t>—исполнять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доступные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образцы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духовной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музыки;</w:t>
      </w:r>
    </w:p>
    <w:p w:rsidR="00077DB6" w:rsidRDefault="00077DB6">
      <w:pPr>
        <w:pStyle w:val="a3"/>
        <w:spacing w:before="4"/>
        <w:rPr>
          <w:sz w:val="12"/>
        </w:rPr>
      </w:pPr>
    </w:p>
    <w:p w:rsidR="00077DB6" w:rsidRDefault="00AC7D08">
      <w:pPr>
        <w:pStyle w:val="a3"/>
        <w:spacing w:before="68" w:line="254" w:lineRule="auto"/>
        <w:ind w:left="343" w:right="115" w:hanging="227"/>
        <w:jc w:val="both"/>
      </w:pPr>
      <w:r>
        <w:rPr>
          <w:color w:val="231F20"/>
        </w:rPr>
        <w:t>—уметь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рассказывать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особенностях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исполнения,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традициях звучания духовной музыки Русской православной церкви </w:t>
      </w:r>
      <w:r>
        <w:rPr>
          <w:color w:val="231F20"/>
          <w:w w:val="95"/>
        </w:rPr>
        <w:t>(вариативно: других конфессий согласно региональной рел</w:t>
      </w:r>
      <w:proofErr w:type="gramStart"/>
      <w:r>
        <w:rPr>
          <w:color w:val="231F20"/>
          <w:w w:val="95"/>
        </w:rPr>
        <w:t>и-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 xml:space="preserve">гиозной традиции) </w:t>
      </w:r>
    </w:p>
    <w:p w:rsidR="00077DB6" w:rsidRDefault="00AC7D08">
      <w:pPr>
        <w:pStyle w:val="Heading2"/>
        <w:spacing w:before="160"/>
      </w:pPr>
      <w:r>
        <w:rPr>
          <w:color w:val="231F20"/>
        </w:rPr>
        <w:t>Модуль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«Классическая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музыка»:</w:t>
      </w:r>
    </w:p>
    <w:p w:rsidR="00077DB6" w:rsidRDefault="00AC7D08">
      <w:pPr>
        <w:pStyle w:val="a3"/>
        <w:spacing w:before="61" w:line="254" w:lineRule="auto"/>
        <w:ind w:left="343" w:right="115" w:hanging="227"/>
        <w:jc w:val="both"/>
      </w:pPr>
      <w:r>
        <w:rPr>
          <w:color w:val="231F20"/>
          <w:spacing w:val="-2"/>
        </w:rPr>
        <w:t>—различать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слух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произведения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классической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музыки,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наз</w:t>
      </w:r>
      <w:proofErr w:type="gramStart"/>
      <w:r>
        <w:rPr>
          <w:color w:val="231F20"/>
          <w:spacing w:val="-2"/>
        </w:rPr>
        <w:t>ы-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вать автора и произведение, исполнительский состав;</w:t>
      </w:r>
    </w:p>
    <w:p w:rsidR="00077DB6" w:rsidRDefault="00AC7D08">
      <w:pPr>
        <w:pStyle w:val="a3"/>
        <w:spacing w:before="1" w:line="254" w:lineRule="auto"/>
        <w:ind w:left="343" w:right="114" w:hanging="227"/>
        <w:jc w:val="both"/>
      </w:pPr>
      <w:r>
        <w:rPr>
          <w:color w:val="231F20"/>
        </w:rPr>
        <w:t>—различать и характеризовать простейшие жанры музыки (песня,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танец,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марш),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вычленять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lastRenderedPageBreak/>
        <w:t>называть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типичные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жа</w:t>
      </w:r>
      <w:proofErr w:type="gramStart"/>
      <w:r>
        <w:rPr>
          <w:color w:val="231F20"/>
        </w:rPr>
        <w:t>н-</w:t>
      </w:r>
      <w:proofErr w:type="gramEnd"/>
      <w:r>
        <w:rPr>
          <w:color w:val="231F20"/>
        </w:rPr>
        <w:t xml:space="preserve"> ровые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признаки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песни,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танца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марша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сочинениях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компо- </w:t>
      </w:r>
      <w:r>
        <w:rPr>
          <w:color w:val="231F20"/>
          <w:spacing w:val="-2"/>
        </w:rPr>
        <w:t>зиторов-классиков;</w:t>
      </w:r>
    </w:p>
    <w:p w:rsidR="00077DB6" w:rsidRDefault="00AC7D08">
      <w:pPr>
        <w:pStyle w:val="a3"/>
        <w:spacing w:line="254" w:lineRule="auto"/>
        <w:ind w:left="343" w:right="116" w:hanging="227"/>
        <w:jc w:val="both"/>
      </w:pPr>
      <w:r>
        <w:rPr>
          <w:color w:val="231F20"/>
        </w:rPr>
        <w:t>—различать концертные жанры по особенностям исполнения (камерные и симфонические, вокальные и инструментал</w:t>
      </w:r>
      <w:proofErr w:type="gramStart"/>
      <w:r>
        <w:rPr>
          <w:color w:val="231F20"/>
        </w:rPr>
        <w:t>ь-</w:t>
      </w:r>
      <w:proofErr w:type="gramEnd"/>
      <w:r>
        <w:rPr>
          <w:color w:val="231F20"/>
        </w:rPr>
        <w:t xml:space="preserve"> ные), знать их разновидности, приводить примеры;</w:t>
      </w:r>
    </w:p>
    <w:p w:rsidR="00077DB6" w:rsidRDefault="00AC7D08">
      <w:pPr>
        <w:pStyle w:val="a3"/>
        <w:spacing w:before="1" w:line="254" w:lineRule="auto"/>
        <w:ind w:left="343" w:right="114" w:hanging="227"/>
        <w:jc w:val="both"/>
      </w:pPr>
      <w:r>
        <w:rPr>
          <w:color w:val="231F20"/>
        </w:rPr>
        <w:t>—исполнять (в том числе фрагментарно, отдельными темами) сочинения композиторов-классиков;</w:t>
      </w:r>
    </w:p>
    <w:p w:rsidR="00077DB6" w:rsidRDefault="00AC7D08">
      <w:pPr>
        <w:pStyle w:val="a3"/>
        <w:spacing w:line="254" w:lineRule="auto"/>
        <w:ind w:left="343" w:right="115" w:hanging="227"/>
        <w:jc w:val="both"/>
      </w:pPr>
      <w:r>
        <w:rPr>
          <w:color w:val="231F20"/>
        </w:rPr>
        <w:t>—воспринимать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музыку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соответствии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её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настроением,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х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рактером, осознавать эмоции и чувства, вызванные музы- </w:t>
      </w:r>
      <w:r>
        <w:rPr>
          <w:color w:val="231F20"/>
          <w:spacing w:val="-2"/>
        </w:rPr>
        <w:t>кальным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звучанием,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уметь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кратко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описать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свои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впечатления </w:t>
      </w:r>
      <w:r>
        <w:rPr>
          <w:color w:val="231F20"/>
        </w:rPr>
        <w:t>от музыкального восприятия;</w:t>
      </w:r>
    </w:p>
    <w:p w:rsidR="00077DB6" w:rsidRDefault="00AC7D08">
      <w:pPr>
        <w:pStyle w:val="a3"/>
        <w:spacing w:before="1" w:line="254" w:lineRule="auto"/>
        <w:ind w:left="343" w:right="114" w:hanging="227"/>
        <w:jc w:val="both"/>
      </w:pPr>
      <w:r>
        <w:rPr>
          <w:color w:val="231F20"/>
        </w:rPr>
        <w:t>—характеризовать выразительные средства, использованные композитором для создания музыкального образа;</w:t>
      </w:r>
    </w:p>
    <w:p w:rsidR="00077DB6" w:rsidRDefault="00AC7D08">
      <w:pPr>
        <w:pStyle w:val="a3"/>
        <w:spacing w:line="254" w:lineRule="auto"/>
        <w:ind w:left="343" w:right="115" w:hanging="227"/>
        <w:jc w:val="both"/>
      </w:pPr>
      <w:r>
        <w:rPr>
          <w:color w:val="231F20"/>
        </w:rPr>
        <w:t>—соотносить музыкальные произведения с произведениями живописи, литературы на основе сходства настроения, х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рактера, комплекса выразительных средств </w:t>
      </w:r>
    </w:p>
    <w:p w:rsidR="00077DB6" w:rsidRDefault="00AC7D08">
      <w:pPr>
        <w:pStyle w:val="Heading2"/>
        <w:spacing w:before="160"/>
      </w:pPr>
      <w:r>
        <w:rPr>
          <w:color w:val="231F20"/>
        </w:rPr>
        <w:t>Модуль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«Современная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музыкальная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культура»:</w:t>
      </w:r>
    </w:p>
    <w:p w:rsidR="00077DB6" w:rsidRDefault="00AC7D08">
      <w:pPr>
        <w:pStyle w:val="a3"/>
        <w:spacing w:before="61" w:line="254" w:lineRule="auto"/>
        <w:ind w:left="343" w:right="115" w:hanging="227"/>
        <w:jc w:val="both"/>
      </w:pPr>
      <w:r>
        <w:rPr>
          <w:color w:val="231F20"/>
          <w:w w:val="95"/>
        </w:rPr>
        <w:t>—иметь представление о разнообразии современной музыкал</w:t>
      </w:r>
      <w:proofErr w:type="gramStart"/>
      <w:r>
        <w:rPr>
          <w:color w:val="231F20"/>
          <w:w w:val="95"/>
        </w:rPr>
        <w:t>ь-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культуры,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стремиться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расширению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музыкального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кру- </w:t>
      </w:r>
      <w:r>
        <w:rPr>
          <w:color w:val="231F20"/>
          <w:spacing w:val="-2"/>
        </w:rPr>
        <w:t>гозора;</w:t>
      </w:r>
    </w:p>
    <w:p w:rsidR="00077DB6" w:rsidRDefault="00AC7D08">
      <w:pPr>
        <w:pStyle w:val="a3"/>
        <w:spacing w:line="254" w:lineRule="auto"/>
        <w:ind w:left="343" w:right="114" w:hanging="227"/>
        <w:jc w:val="both"/>
      </w:pPr>
      <w:r>
        <w:rPr>
          <w:color w:val="231F20"/>
        </w:rPr>
        <w:t>—различать и определять на слух принадлежность музыкал</w:t>
      </w:r>
      <w:proofErr w:type="gramStart"/>
      <w:r>
        <w:rPr>
          <w:color w:val="231F20"/>
        </w:rPr>
        <w:t>ь-</w:t>
      </w:r>
      <w:proofErr w:type="gramEnd"/>
      <w:r>
        <w:rPr>
          <w:color w:val="231F20"/>
        </w:rPr>
        <w:t xml:space="preserve"> ных произведений, исполнительского стиля к различным направлениям современной музыки (в том числе эстрады, мюзикла, джаза и др );</w:t>
      </w:r>
    </w:p>
    <w:p w:rsidR="00077DB6" w:rsidRDefault="00AC7D08">
      <w:pPr>
        <w:pStyle w:val="a3"/>
        <w:spacing w:before="1" w:line="254" w:lineRule="auto"/>
        <w:ind w:left="343" w:right="115" w:hanging="227"/>
        <w:jc w:val="both"/>
      </w:pPr>
      <w:r>
        <w:rPr>
          <w:color w:val="231F20"/>
        </w:rPr>
        <w:t>—анализировать, называть музыкально-выразительные сре</w:t>
      </w:r>
      <w:proofErr w:type="gramStart"/>
      <w:r>
        <w:rPr>
          <w:color w:val="231F20"/>
        </w:rPr>
        <w:t>д-</w:t>
      </w:r>
      <w:proofErr w:type="gramEnd"/>
      <w:r>
        <w:rPr>
          <w:color w:val="231F20"/>
        </w:rPr>
        <w:t xml:space="preserve"> </w:t>
      </w:r>
      <w:r>
        <w:rPr>
          <w:color w:val="231F20"/>
          <w:w w:val="95"/>
        </w:rPr>
        <w:t xml:space="preserve">ства, определяющие основной характер, настроение музыки, </w:t>
      </w:r>
      <w:r>
        <w:rPr>
          <w:color w:val="231F20"/>
        </w:rPr>
        <w:t>сознательно пользоваться музыкально-выразительными средствами при исполнении;</w:t>
      </w:r>
    </w:p>
    <w:p w:rsidR="00077DB6" w:rsidRDefault="00AC7D08">
      <w:pPr>
        <w:pStyle w:val="a3"/>
        <w:spacing w:before="1" w:line="254" w:lineRule="auto"/>
        <w:ind w:left="343" w:right="115" w:hanging="227"/>
        <w:jc w:val="both"/>
      </w:pPr>
      <w:r>
        <w:rPr>
          <w:color w:val="231F20"/>
        </w:rPr>
        <w:t>—исполнять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современные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музыкальные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произведения,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собл</w:t>
      </w:r>
      <w:proofErr w:type="gramStart"/>
      <w:r>
        <w:rPr>
          <w:color w:val="231F20"/>
        </w:rPr>
        <w:t>ю-</w:t>
      </w:r>
      <w:proofErr w:type="gramEnd"/>
      <w:r>
        <w:rPr>
          <w:color w:val="231F20"/>
        </w:rPr>
        <w:t xml:space="preserve"> дая певческую культуру звука </w:t>
      </w:r>
    </w:p>
    <w:p w:rsidR="00077DB6" w:rsidRDefault="00077DB6">
      <w:pPr>
        <w:pStyle w:val="a3"/>
        <w:spacing w:before="5"/>
        <w:rPr>
          <w:sz w:val="9"/>
        </w:rPr>
      </w:pPr>
    </w:p>
    <w:p w:rsidR="00077DB6" w:rsidRDefault="00AC7D08">
      <w:pPr>
        <w:pStyle w:val="Heading2"/>
        <w:spacing w:before="84"/>
      </w:pPr>
      <w:r>
        <w:rPr>
          <w:color w:val="231F20"/>
        </w:rPr>
        <w:t>Модуль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«Музыка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театра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кино»:</w:t>
      </w:r>
    </w:p>
    <w:p w:rsidR="00077DB6" w:rsidRDefault="00AC7D08">
      <w:pPr>
        <w:pStyle w:val="a3"/>
        <w:spacing w:before="60" w:line="252" w:lineRule="auto"/>
        <w:ind w:left="343" w:right="115" w:hanging="227"/>
        <w:jc w:val="both"/>
      </w:pPr>
      <w:r>
        <w:rPr>
          <w:color w:val="231F20"/>
        </w:rPr>
        <w:t>—определять и называть особенности музыкально-сценич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ских жанров (опера, балет, оперетта, мюзикл);</w:t>
      </w:r>
    </w:p>
    <w:p w:rsidR="00077DB6" w:rsidRDefault="00AC7D08">
      <w:pPr>
        <w:pStyle w:val="a3"/>
        <w:spacing w:before="2" w:line="252" w:lineRule="auto"/>
        <w:ind w:left="343" w:right="114" w:hanging="227"/>
        <w:jc w:val="both"/>
      </w:pPr>
      <w:r>
        <w:rPr>
          <w:color w:val="231F20"/>
        </w:rPr>
        <w:lastRenderedPageBreak/>
        <w:t>—различать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отдельные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номера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музыкального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спектакля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(ария, хор, увертюра и т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), узнавать на слух и называть освое</w:t>
      </w:r>
      <w:proofErr w:type="gramStart"/>
      <w:r>
        <w:rPr>
          <w:color w:val="231F20"/>
        </w:rPr>
        <w:t>н-</w:t>
      </w:r>
      <w:proofErr w:type="gramEnd"/>
      <w:r>
        <w:rPr>
          <w:color w:val="231F20"/>
        </w:rPr>
        <w:t xml:space="preserve"> ные музыкальные произведения (фрагменты) и их авто- </w:t>
      </w:r>
      <w:r>
        <w:rPr>
          <w:color w:val="231F20"/>
          <w:spacing w:val="-4"/>
        </w:rPr>
        <w:t>ров;</w:t>
      </w:r>
    </w:p>
    <w:p w:rsidR="00077DB6" w:rsidRDefault="00AC7D08">
      <w:pPr>
        <w:pStyle w:val="a3"/>
        <w:spacing w:before="3" w:line="252" w:lineRule="auto"/>
        <w:ind w:left="343" w:right="115" w:hanging="227"/>
        <w:jc w:val="both"/>
      </w:pPr>
      <w:r>
        <w:rPr>
          <w:color w:val="231F20"/>
        </w:rPr>
        <w:t>—различать виды музыкальных коллективов (ансамблей, о</w:t>
      </w:r>
      <w:proofErr w:type="gramStart"/>
      <w:r>
        <w:rPr>
          <w:color w:val="231F20"/>
        </w:rPr>
        <w:t>р-</w:t>
      </w:r>
      <w:proofErr w:type="gramEnd"/>
      <w:r>
        <w:rPr>
          <w:color w:val="231F20"/>
        </w:rPr>
        <w:t xml:space="preserve"> кестров, хоров), тембры человеческих голосов и музыкаль- ных инструментов, уметь определять их на слух;</w:t>
      </w:r>
    </w:p>
    <w:p w:rsidR="00077DB6" w:rsidRDefault="00AC7D08">
      <w:pPr>
        <w:pStyle w:val="a3"/>
        <w:spacing w:before="3" w:line="252" w:lineRule="auto"/>
        <w:ind w:left="117" w:right="114" w:firstLine="226"/>
        <w:jc w:val="both"/>
      </w:pPr>
      <w:r>
        <w:rPr>
          <w:color w:val="231F20"/>
        </w:rPr>
        <w:t>отличать черты профессий, связанных с созданием муз</w:t>
      </w:r>
      <w:proofErr w:type="gramStart"/>
      <w:r>
        <w:rPr>
          <w:color w:val="231F20"/>
        </w:rPr>
        <w:t>ы-</w:t>
      </w:r>
      <w:proofErr w:type="gramEnd"/>
      <w:r>
        <w:rPr>
          <w:color w:val="231F20"/>
        </w:rPr>
        <w:t xml:space="preserve"> кального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спектакля,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роли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творческом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процессе: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компо- зитор, музыкант, дирижёр, сценарист, режиссёр, хореограф, певец, художник и др </w:t>
      </w:r>
    </w:p>
    <w:p w:rsidR="00077DB6" w:rsidRDefault="00AC7D08">
      <w:pPr>
        <w:pStyle w:val="Heading2"/>
        <w:spacing w:before="163"/>
      </w:pPr>
      <w:r>
        <w:rPr>
          <w:color w:val="231F20"/>
        </w:rPr>
        <w:t>Модуль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«Музыка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человека»:</w:t>
      </w:r>
    </w:p>
    <w:p w:rsidR="00077DB6" w:rsidRDefault="00AC7D08">
      <w:pPr>
        <w:pStyle w:val="a3"/>
        <w:spacing w:before="60" w:line="252" w:lineRule="auto"/>
        <w:ind w:left="343" w:right="114" w:hanging="227"/>
        <w:jc w:val="both"/>
      </w:pPr>
      <w:r>
        <w:rPr>
          <w:color w:val="231F20"/>
        </w:rPr>
        <w:t>—исполнять Гимн Российской Федерации, Гимн своей респ</w:t>
      </w:r>
      <w:proofErr w:type="gramStart"/>
      <w:r>
        <w:rPr>
          <w:color w:val="231F20"/>
        </w:rPr>
        <w:t>у-</w:t>
      </w:r>
      <w:proofErr w:type="gramEnd"/>
      <w:r>
        <w:rPr>
          <w:color w:val="231F20"/>
        </w:rPr>
        <w:t xml:space="preserve"> блики, школы, исполнять песни, посвящённые Великой Отечественной войне, песни, воспевающие красоту родной </w:t>
      </w:r>
      <w:r>
        <w:rPr>
          <w:color w:val="231F20"/>
          <w:w w:val="95"/>
        </w:rPr>
        <w:t xml:space="preserve">природы, выражающие разнообразные эмоции, чувства и на- </w:t>
      </w:r>
      <w:r>
        <w:rPr>
          <w:color w:val="231F20"/>
          <w:spacing w:val="-2"/>
        </w:rPr>
        <w:t>строения;</w:t>
      </w:r>
    </w:p>
    <w:p w:rsidR="00077DB6" w:rsidRDefault="00AC7D08">
      <w:pPr>
        <w:pStyle w:val="a3"/>
        <w:spacing w:before="4" w:line="252" w:lineRule="auto"/>
        <w:ind w:left="343" w:right="112" w:hanging="227"/>
        <w:jc w:val="both"/>
      </w:pPr>
      <w:r>
        <w:rPr>
          <w:color w:val="231F20"/>
        </w:rPr>
        <w:t>—воспринимать музыкальное искусство как отражение мн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гообразия жизни, различать обобщённые жанровые сфе- ры: напевность (лирика), танцевальность и маршевость (связь с движением), декламационность, эпос (связь со сло- </w:t>
      </w:r>
      <w:r>
        <w:rPr>
          <w:color w:val="231F20"/>
          <w:spacing w:val="-2"/>
        </w:rPr>
        <w:t>вом);</w:t>
      </w:r>
    </w:p>
    <w:p w:rsidR="00077DB6" w:rsidRDefault="00AC7D08">
      <w:pPr>
        <w:pStyle w:val="a3"/>
        <w:spacing w:before="5" w:line="252" w:lineRule="auto"/>
        <w:ind w:left="343" w:right="115" w:hanging="227"/>
        <w:jc w:val="both"/>
      </w:pPr>
      <w:r>
        <w:rPr>
          <w:color w:val="231F20"/>
          <w:w w:val="95"/>
        </w:rPr>
        <w:t>—осознавать собственные чувства и мысли, эстетические пер</w:t>
      </w:r>
      <w:proofErr w:type="gramStart"/>
      <w:r>
        <w:rPr>
          <w:color w:val="231F20"/>
          <w:w w:val="95"/>
        </w:rPr>
        <w:t>е-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живания,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замечать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прекрасное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окружающем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мире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че- ловеке,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стремиться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развитию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удовлетворению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эстетиче- ских потребностей </w:t>
      </w:r>
    </w:p>
    <w:p w:rsidR="00077DB6" w:rsidRDefault="00AC7D08">
      <w:pPr>
        <w:pStyle w:val="a3"/>
        <w:spacing w:before="3" w:line="252" w:lineRule="auto"/>
        <w:ind w:left="117" w:right="115" w:firstLine="226"/>
        <w:jc w:val="both"/>
      </w:pPr>
      <w:r>
        <w:rPr>
          <w:color w:val="231F20"/>
        </w:rPr>
        <w:t>Каждый модуль состоит из нескольких тематических бл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ков, с указанием примерного количества учебного времени </w:t>
      </w:r>
      <w:r>
        <w:rPr>
          <w:color w:val="231F20"/>
          <w:spacing w:val="-2"/>
        </w:rPr>
        <w:t>Для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удобства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вариативного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распределения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рамках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календар- но-тематического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планирования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они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имеют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буквенную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марки- </w:t>
      </w:r>
      <w:r>
        <w:rPr>
          <w:color w:val="231F20"/>
        </w:rPr>
        <w:t>ровку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(А,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Г)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Модульный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принцип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допускает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перестанов- </w:t>
      </w:r>
      <w:r>
        <w:rPr>
          <w:color w:val="231F20"/>
          <w:w w:val="95"/>
        </w:rPr>
        <w:t xml:space="preserve">ку блоков (например: А, В, Б, Г); перераспределение количества </w:t>
      </w:r>
      <w:r>
        <w:rPr>
          <w:color w:val="231F20"/>
        </w:rPr>
        <w:t xml:space="preserve">учебных часов между блоками </w:t>
      </w:r>
    </w:p>
    <w:p w:rsidR="00077DB6" w:rsidRDefault="00AC7D08">
      <w:pPr>
        <w:pStyle w:val="a3"/>
        <w:spacing w:before="6" w:line="252" w:lineRule="auto"/>
        <w:ind w:left="117" w:right="114" w:firstLine="226"/>
        <w:jc w:val="both"/>
      </w:pPr>
      <w:r>
        <w:rPr>
          <w:color w:val="231F20"/>
        </w:rPr>
        <w:t>Вариативная компоновка тематических блоков позволяет существенно расширить формы и виды деятельности за счёт внеурочных и внеклассных мероприятий — посещений те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</w:t>
      </w:r>
      <w:r>
        <w:rPr>
          <w:color w:val="231F20"/>
          <w:w w:val="95"/>
        </w:rPr>
        <w:t>тров,</w:t>
      </w:r>
      <w:r>
        <w:rPr>
          <w:color w:val="231F20"/>
          <w:spacing w:val="11"/>
        </w:rPr>
        <w:t xml:space="preserve"> </w:t>
      </w:r>
      <w:r>
        <w:rPr>
          <w:color w:val="231F20"/>
          <w:w w:val="95"/>
        </w:rPr>
        <w:t>музеев,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концертных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залов;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работы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над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  <w:w w:val="95"/>
        </w:rPr>
        <w:t>исследовательски-</w:t>
      </w:r>
    </w:p>
    <w:p w:rsidR="00077DB6" w:rsidRDefault="00077DB6">
      <w:pPr>
        <w:pStyle w:val="a3"/>
        <w:spacing w:before="8"/>
        <w:rPr>
          <w:sz w:val="9"/>
        </w:rPr>
      </w:pPr>
    </w:p>
    <w:p w:rsidR="00077DB6" w:rsidRDefault="00AC7D08">
      <w:pPr>
        <w:pStyle w:val="a3"/>
        <w:spacing w:before="68" w:line="252" w:lineRule="auto"/>
        <w:ind w:left="117" w:right="113"/>
        <w:jc w:val="both"/>
      </w:pPr>
      <w:r>
        <w:rPr>
          <w:color w:val="231F20"/>
        </w:rPr>
        <w:t>ми и творческими проектами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 таком случае количество ч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сов, отводимых на изучение данной </w:t>
      </w:r>
      <w:r>
        <w:rPr>
          <w:color w:val="231F20"/>
        </w:rPr>
        <w:lastRenderedPageBreak/>
        <w:t>темы, увеличивается за счёт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внеурочной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деятельности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рамках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часов,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предусмотрен- </w:t>
      </w:r>
      <w:r>
        <w:rPr>
          <w:color w:val="231F20"/>
          <w:w w:val="95"/>
        </w:rPr>
        <w:t xml:space="preserve">ных эстетическим направлением плана внеурочной деятельно- </w:t>
      </w:r>
      <w:r>
        <w:rPr>
          <w:color w:val="231F20"/>
        </w:rPr>
        <w:t>сти образовательной организации (п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23 ФГОС НОО)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Виды деятельности,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которые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использовать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том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числе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(но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не исключительно) учитель для планирования внеурочной, внеклассной работы, обозначены в подразделе </w:t>
      </w:r>
      <w:r>
        <w:rPr>
          <w:color w:val="231F20"/>
          <w:w w:val="125"/>
        </w:rPr>
        <w:t>«</w:t>
      </w:r>
      <w:r>
        <w:rPr>
          <w:rFonts w:ascii="Arial Narrow" w:hAnsi="Arial Narrow"/>
          <w:i/>
          <w:color w:val="231F20"/>
          <w:w w:val="125"/>
        </w:rPr>
        <w:t xml:space="preserve">На </w:t>
      </w:r>
      <w:r>
        <w:rPr>
          <w:rFonts w:ascii="Arial Narrow" w:hAnsi="Arial Narrow"/>
          <w:i/>
          <w:color w:val="231F20"/>
        </w:rPr>
        <w:t xml:space="preserve">выбор </w:t>
      </w:r>
      <w:r>
        <w:rPr>
          <w:rFonts w:ascii="Arial Narrow" w:hAnsi="Arial Narrow"/>
          <w:i/>
          <w:color w:val="231F20"/>
          <w:w w:val="125"/>
        </w:rPr>
        <w:t xml:space="preserve">или </w:t>
      </w:r>
      <w:r>
        <w:rPr>
          <w:rFonts w:ascii="Arial Narrow" w:hAnsi="Arial Narrow"/>
          <w:i/>
          <w:color w:val="231F20"/>
          <w:spacing w:val="-2"/>
          <w:w w:val="125"/>
        </w:rPr>
        <w:t>факультативно</w:t>
      </w:r>
      <w:r>
        <w:rPr>
          <w:color w:val="231F20"/>
          <w:spacing w:val="-2"/>
          <w:w w:val="125"/>
        </w:rPr>
        <w:t xml:space="preserve">» </w:t>
      </w:r>
    </w:p>
    <w:p w:rsidR="00077DB6" w:rsidRDefault="00D86E9F">
      <w:pPr>
        <w:pStyle w:val="Heading1"/>
        <w:spacing w:before="78"/>
        <w:ind w:left="115"/>
      </w:pPr>
      <w:r>
        <w:pict>
          <v:shape id="docshape114" o:spid="_x0000_s1038" style="position:absolute;left:0;text-align:left;margin-left:56.7pt;margin-top:20.6pt;width:507.4pt;height:.1pt;z-index:-15673344;mso-wrap-distance-left:0;mso-wrap-distance-right:0;mso-position-horizontal-relative:page" coordorigin="1134,412" coordsize="10148,0" path="m1134,412r10148,e" filled="f" strokecolor="#231f20" strokeweight=".5pt">
            <v:path arrowok="t"/>
            <w10:wrap type="topAndBottom" anchorx="page"/>
          </v:shape>
        </w:pict>
      </w:r>
      <w:r>
        <w:pict>
          <v:shape id="docshape115" o:spid="_x0000_s1037" type="#_x0000_t202" style="position:absolute;left:0;text-align:left;margin-left:33.85pt;margin-top:35.85pt;width:12.6pt;height:10.95pt;z-index:15784448;mso-position-horizontal-relative:page;mso-position-vertical-relative:page" filled="f" stroked="f">
            <v:textbox style="layout-flow:vertical" inset="0,0,0,0">
              <w:txbxContent>
                <w:p w:rsidR="002E4D42" w:rsidRDefault="002E4D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>
          <v:shape id="docshape116" o:spid="_x0000_s1036" type="#_x0000_t202" style="position:absolute;left:0;text-align:left;margin-left:33.95pt;margin-top:237.3pt;width:12.5pt;height:118.05pt;z-index:15784960;mso-position-horizontal-relative:page;mso-position-vertical-relative:page" filled="f" stroked="f">
            <v:textbox style="layout-flow:vertical" inset="0,0,0,0">
              <w:txbxContent>
                <w:p w:rsidR="002E4D42" w:rsidRPr="000971A3" w:rsidRDefault="002E4D42" w:rsidP="000971A3"/>
              </w:txbxContent>
            </v:textbox>
            <w10:wrap anchorx="page" anchory="page"/>
          </v:shape>
        </w:pict>
      </w:r>
      <w:r w:rsidR="000971A3">
        <w:rPr>
          <w:color w:val="231F20"/>
          <w:w w:val="95"/>
        </w:rPr>
        <w:t>Т</w:t>
      </w:r>
      <w:r w:rsidR="00AC7D08">
        <w:rPr>
          <w:color w:val="231F20"/>
          <w:w w:val="95"/>
        </w:rPr>
        <w:t>ЕМАТИЧЕСКОЕ</w:t>
      </w:r>
      <w:r w:rsidR="00AC7D08">
        <w:rPr>
          <w:color w:val="231F20"/>
          <w:spacing w:val="42"/>
        </w:rPr>
        <w:t xml:space="preserve"> </w:t>
      </w:r>
      <w:r w:rsidR="00AC7D08">
        <w:rPr>
          <w:color w:val="231F20"/>
          <w:w w:val="95"/>
        </w:rPr>
        <w:t>ПЛАНИРОВАНИЕ</w:t>
      </w:r>
      <w:r w:rsidR="00AC7D08">
        <w:rPr>
          <w:color w:val="231F20"/>
          <w:spacing w:val="43"/>
        </w:rPr>
        <w:t xml:space="preserve"> </w:t>
      </w:r>
      <w:r w:rsidR="00AC7D08">
        <w:rPr>
          <w:color w:val="231F20"/>
          <w:w w:val="95"/>
        </w:rPr>
        <w:t>ПО</w:t>
      </w:r>
      <w:r w:rsidR="00AC7D08">
        <w:rPr>
          <w:color w:val="231F20"/>
          <w:spacing w:val="43"/>
        </w:rPr>
        <w:t xml:space="preserve"> </w:t>
      </w:r>
      <w:r w:rsidR="00AC7D08">
        <w:rPr>
          <w:color w:val="231F20"/>
          <w:w w:val="95"/>
        </w:rPr>
        <w:t>ГОДАМ</w:t>
      </w:r>
      <w:r w:rsidR="00AC7D08">
        <w:rPr>
          <w:color w:val="231F20"/>
          <w:spacing w:val="43"/>
        </w:rPr>
        <w:t xml:space="preserve"> </w:t>
      </w:r>
      <w:r w:rsidR="00AC7D08">
        <w:rPr>
          <w:color w:val="231F20"/>
          <w:spacing w:val="-2"/>
          <w:w w:val="95"/>
        </w:rPr>
        <w:t>ОБУЧЕНИЯ</w:t>
      </w:r>
    </w:p>
    <w:p w:rsidR="00077DB6" w:rsidRDefault="00077DB6">
      <w:pPr>
        <w:pStyle w:val="a3"/>
        <w:spacing w:before="3"/>
        <w:rPr>
          <w:sz w:val="29"/>
        </w:rPr>
      </w:pPr>
    </w:p>
    <w:p w:rsidR="00077DB6" w:rsidRDefault="00AC7D08">
      <w:pPr>
        <w:pStyle w:val="a3"/>
        <w:spacing w:before="1"/>
        <w:ind w:left="340"/>
      </w:pPr>
      <w:r>
        <w:rPr>
          <w:color w:val="231F20"/>
        </w:rPr>
        <w:t>Вариант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0"/>
        </w:rPr>
        <w:t>1</w:t>
      </w:r>
    </w:p>
    <w:p w:rsidR="00077DB6" w:rsidRDefault="00077DB6">
      <w:pPr>
        <w:pStyle w:val="a3"/>
        <w:spacing w:before="2"/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2534"/>
        <w:gridCol w:w="2534"/>
        <w:gridCol w:w="2534"/>
        <w:gridCol w:w="2534"/>
      </w:tblGrid>
      <w:tr w:rsidR="00077DB6">
        <w:trPr>
          <w:trHeight w:val="348"/>
        </w:trPr>
        <w:tc>
          <w:tcPr>
            <w:tcW w:w="10136" w:type="dxa"/>
            <w:gridSpan w:val="4"/>
            <w:tcBorders>
              <w:left w:val="single" w:sz="4" w:space="0" w:color="231F20"/>
              <w:right w:val="single" w:sz="4" w:space="0" w:color="231F20"/>
            </w:tcBorders>
          </w:tcPr>
          <w:p w:rsidR="00077DB6" w:rsidRDefault="00AC7D08">
            <w:pPr>
              <w:pStyle w:val="TableParagraph"/>
              <w:spacing w:before="59"/>
              <w:ind w:left="4696" w:right="468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5"/>
                <w:sz w:val="18"/>
              </w:rPr>
              <w:t>1</w:t>
            </w:r>
            <w:r>
              <w:rPr>
                <w:rFonts w:ascii="Book Antiqua" w:hAnsi="Book Antiqu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15"/>
                <w:sz w:val="18"/>
              </w:rPr>
              <w:t>класс</w:t>
            </w:r>
          </w:p>
        </w:tc>
      </w:tr>
      <w:tr w:rsidR="00077DB6">
        <w:trPr>
          <w:trHeight w:val="350"/>
        </w:trPr>
        <w:tc>
          <w:tcPr>
            <w:tcW w:w="25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7DB6" w:rsidRDefault="00AC7D08">
            <w:pPr>
              <w:pStyle w:val="TableParagraph"/>
              <w:spacing w:before="59"/>
              <w:ind w:left="0" w:right="250"/>
              <w:jc w:val="righ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1-я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(8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  <w:tc>
          <w:tcPr>
            <w:tcW w:w="25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7DB6" w:rsidRDefault="00AC7D08">
            <w:pPr>
              <w:pStyle w:val="TableParagraph"/>
              <w:spacing w:before="59"/>
              <w:ind w:left="26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2-я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(7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  <w:tc>
          <w:tcPr>
            <w:tcW w:w="25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7DB6" w:rsidRDefault="00AC7D08">
            <w:pPr>
              <w:pStyle w:val="TableParagraph"/>
              <w:spacing w:before="59"/>
              <w:ind w:left="199" w:right="189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3-я</w:t>
            </w:r>
            <w:r>
              <w:rPr>
                <w:rFonts w:ascii="Book Antiqua" w:hAnsi="Book Antiqu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(10</w:t>
            </w:r>
            <w:r>
              <w:rPr>
                <w:rFonts w:ascii="Book Antiqua" w:hAnsi="Book Antiqu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  <w:tc>
          <w:tcPr>
            <w:tcW w:w="25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7DB6" w:rsidRDefault="00AC7D08">
            <w:pPr>
              <w:pStyle w:val="TableParagraph"/>
              <w:spacing w:before="59"/>
              <w:ind w:left="0" w:right="250"/>
              <w:jc w:val="righ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4-я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(8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</w:tr>
      <w:tr w:rsidR="00077DB6">
        <w:trPr>
          <w:trHeight w:val="1350"/>
        </w:trPr>
        <w:tc>
          <w:tcPr>
            <w:tcW w:w="2534" w:type="dxa"/>
            <w:tcBorders>
              <w:top w:val="single" w:sz="4" w:space="0" w:color="231F20"/>
              <w:right w:val="single" w:sz="4" w:space="0" w:color="231F20"/>
            </w:tcBorders>
          </w:tcPr>
          <w:p w:rsidR="00077DB6" w:rsidRDefault="00AC7D08">
            <w:pPr>
              <w:pStyle w:val="TableParagraph"/>
              <w:spacing w:before="69" w:line="228" w:lineRule="auto"/>
              <w:ind w:left="110" w:right="139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</w:t>
            </w:r>
            <w:proofErr w:type="gramStart"/>
            <w:r>
              <w:rPr>
                <w:color w:val="231F20"/>
                <w:sz w:val="18"/>
              </w:rPr>
              <w:t>е-</w:t>
            </w:r>
            <w:proofErr w:type="gramEnd"/>
            <w:r>
              <w:rPr>
                <w:color w:val="231F20"/>
                <w:sz w:val="18"/>
              </w:rPr>
              <w:t xml:space="preserve"> ка (А, Б)</w:t>
            </w:r>
          </w:p>
          <w:p w:rsidR="00077DB6" w:rsidRDefault="00AC7D08">
            <w:pPr>
              <w:pStyle w:val="TableParagraph"/>
              <w:spacing w:line="228" w:lineRule="auto"/>
              <w:ind w:left="110" w:right="26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Народная музыка России (Б, В, Г) </w:t>
            </w: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грамота </w:t>
            </w:r>
            <w:r>
              <w:rPr>
                <w:color w:val="231F20"/>
                <w:w w:val="105"/>
                <w:sz w:val="18"/>
              </w:rPr>
              <w:t>(А, Б, Г, Д)</w:t>
            </w:r>
          </w:p>
        </w:tc>
        <w:tc>
          <w:tcPr>
            <w:tcW w:w="253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77DB6" w:rsidRDefault="00AC7D08">
            <w:pPr>
              <w:pStyle w:val="TableParagraph"/>
              <w:spacing w:before="69"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 (Б, В, Д)</w:t>
            </w:r>
          </w:p>
          <w:p w:rsidR="00077DB6" w:rsidRDefault="00AC7D08"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Духовная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(Б)</w:t>
            </w:r>
          </w:p>
        </w:tc>
        <w:tc>
          <w:tcPr>
            <w:tcW w:w="253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77DB6" w:rsidRDefault="00AC7D08">
            <w:pPr>
              <w:pStyle w:val="TableParagraph"/>
              <w:spacing w:before="69"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Народная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музыка </w:t>
            </w:r>
            <w:r>
              <w:rPr>
                <w:color w:val="231F20"/>
                <w:w w:val="105"/>
                <w:sz w:val="18"/>
              </w:rPr>
              <w:t>России (А, Б)</w:t>
            </w:r>
          </w:p>
          <w:p w:rsidR="00077DB6" w:rsidRDefault="00AC7D08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</w:t>
            </w:r>
            <w:proofErr w:type="gramStart"/>
            <w:r>
              <w:rPr>
                <w:color w:val="231F20"/>
                <w:sz w:val="18"/>
              </w:rPr>
              <w:t>е-</w:t>
            </w:r>
            <w:proofErr w:type="gramEnd"/>
            <w:r>
              <w:rPr>
                <w:color w:val="231F20"/>
                <w:sz w:val="18"/>
              </w:rPr>
              <w:t xml:space="preserve"> ка (Б, В, Г, Е)</w:t>
            </w:r>
          </w:p>
          <w:p w:rsidR="00077DB6" w:rsidRDefault="00AC7D08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грамота </w:t>
            </w:r>
            <w:r>
              <w:rPr>
                <w:color w:val="231F20"/>
                <w:spacing w:val="-4"/>
                <w:sz w:val="18"/>
              </w:rPr>
              <w:t>(З)</w:t>
            </w:r>
          </w:p>
        </w:tc>
        <w:tc>
          <w:tcPr>
            <w:tcW w:w="253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77DB6" w:rsidRDefault="00AC7D08">
            <w:pPr>
              <w:pStyle w:val="TableParagraph"/>
              <w:spacing w:before="69"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мира </w:t>
            </w:r>
            <w:r>
              <w:rPr>
                <w:color w:val="231F20"/>
                <w:spacing w:val="-4"/>
                <w:w w:val="105"/>
                <w:sz w:val="18"/>
              </w:rPr>
              <w:t>(А)</w:t>
            </w:r>
          </w:p>
          <w:p w:rsidR="00077DB6" w:rsidRDefault="00AC7D08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 (Б, Г, Е)</w:t>
            </w:r>
          </w:p>
          <w:p w:rsidR="00077DB6" w:rsidRDefault="00AC7D08">
            <w:pPr>
              <w:pStyle w:val="TableParagraph"/>
              <w:spacing w:line="228" w:lineRule="auto"/>
              <w:ind w:left="113" w:right="217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театра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кино </w:t>
            </w:r>
            <w:r>
              <w:rPr>
                <w:color w:val="231F20"/>
                <w:spacing w:val="-4"/>
                <w:sz w:val="18"/>
              </w:rPr>
              <w:t>(А)</w:t>
            </w:r>
          </w:p>
        </w:tc>
      </w:tr>
      <w:tr w:rsidR="00077DB6">
        <w:trPr>
          <w:trHeight w:val="348"/>
        </w:trPr>
        <w:tc>
          <w:tcPr>
            <w:tcW w:w="10136" w:type="dxa"/>
            <w:gridSpan w:val="4"/>
            <w:tcBorders>
              <w:left w:val="single" w:sz="4" w:space="0" w:color="231F20"/>
              <w:right w:val="single" w:sz="4" w:space="0" w:color="231F20"/>
            </w:tcBorders>
          </w:tcPr>
          <w:p w:rsidR="00077DB6" w:rsidRDefault="00AC7D08">
            <w:pPr>
              <w:pStyle w:val="TableParagraph"/>
              <w:spacing w:before="59"/>
              <w:ind w:left="4696" w:right="468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5"/>
                <w:sz w:val="18"/>
              </w:rPr>
              <w:t>2</w:t>
            </w:r>
            <w:r>
              <w:rPr>
                <w:rFonts w:ascii="Book Antiqua" w:hAnsi="Book Antiqu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15"/>
                <w:sz w:val="18"/>
              </w:rPr>
              <w:t>класс</w:t>
            </w:r>
          </w:p>
        </w:tc>
      </w:tr>
      <w:tr w:rsidR="00077DB6">
        <w:trPr>
          <w:trHeight w:val="348"/>
        </w:trPr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077DB6" w:rsidRDefault="00AC7D08">
            <w:pPr>
              <w:pStyle w:val="TableParagraph"/>
              <w:spacing w:before="59"/>
              <w:ind w:left="0" w:right="250"/>
              <w:jc w:val="righ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1-я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(8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077DB6" w:rsidRDefault="00AC7D08">
            <w:pPr>
              <w:pStyle w:val="TableParagraph"/>
              <w:spacing w:before="59"/>
              <w:ind w:left="26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2-я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(7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077DB6" w:rsidRDefault="00AC7D08">
            <w:pPr>
              <w:pStyle w:val="TableParagraph"/>
              <w:spacing w:before="59"/>
              <w:ind w:left="199" w:right="189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3-я</w:t>
            </w:r>
            <w:r>
              <w:rPr>
                <w:rFonts w:ascii="Book Antiqua" w:hAnsi="Book Antiqu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(11</w:t>
            </w:r>
            <w:r>
              <w:rPr>
                <w:rFonts w:ascii="Book Antiqua" w:hAnsi="Book Antiqua"/>
                <w:b/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077DB6" w:rsidRDefault="00AC7D08">
            <w:pPr>
              <w:pStyle w:val="TableParagraph"/>
              <w:spacing w:before="59"/>
              <w:ind w:left="0" w:right="250"/>
              <w:jc w:val="righ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4-я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(8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</w:tr>
      <w:tr w:rsidR="00077DB6">
        <w:trPr>
          <w:trHeight w:val="548"/>
        </w:trPr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077DB6" w:rsidRDefault="00AC7D08">
            <w:pPr>
              <w:pStyle w:val="TableParagraph"/>
              <w:spacing w:before="67" w:line="228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</w:t>
            </w:r>
            <w:proofErr w:type="gramStart"/>
            <w:r>
              <w:rPr>
                <w:color w:val="231F20"/>
                <w:sz w:val="18"/>
              </w:rPr>
              <w:t>е-</w:t>
            </w:r>
            <w:proofErr w:type="gramEnd"/>
            <w:r>
              <w:rPr>
                <w:color w:val="231F20"/>
                <w:sz w:val="18"/>
              </w:rPr>
              <w:t xml:space="preserve"> ка (Б, В, Д, Ж)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077DB6" w:rsidRDefault="00AC7D08">
            <w:pPr>
              <w:pStyle w:val="TableParagraph"/>
              <w:spacing w:before="67" w:line="228" w:lineRule="auto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Духовная музыка (А, Б) </w:t>
            </w:r>
            <w:r>
              <w:rPr>
                <w:color w:val="231F20"/>
                <w:spacing w:val="-2"/>
                <w:sz w:val="18"/>
              </w:rPr>
              <w:t xml:space="preserve">Музыкальная грамота </w:t>
            </w:r>
            <w:r>
              <w:rPr>
                <w:color w:val="231F20"/>
                <w:spacing w:val="-5"/>
                <w:sz w:val="18"/>
              </w:rPr>
              <w:t>(Т)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077DB6" w:rsidRDefault="00AC7D08">
            <w:pPr>
              <w:pStyle w:val="TableParagraph"/>
              <w:spacing w:before="67"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Народная музыка России (Б, В, Е, И)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077DB6" w:rsidRDefault="00AC7D08">
            <w:pPr>
              <w:pStyle w:val="TableParagraph"/>
              <w:spacing w:before="67"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грамота (Ж, М)</w:t>
            </w:r>
          </w:p>
        </w:tc>
      </w:tr>
    </w:tbl>
    <w:p w:rsidR="00077DB6" w:rsidRDefault="00D86E9F">
      <w:pPr>
        <w:pStyle w:val="a3"/>
        <w:spacing w:before="9"/>
        <w:rPr>
          <w:sz w:val="2"/>
        </w:rPr>
      </w:pPr>
      <w:r w:rsidRPr="00D86E9F">
        <w:pict>
          <v:shape id="docshape117" o:spid="_x0000_s1035" type="#_x0000_t202" style="position:absolute;margin-left:33.95pt;margin-top:35.85pt;width:12.5pt;height:86.35pt;z-index:15785472;mso-position-horizontal-relative:page;mso-position-vertical-relative:page" filled="f" stroked="f">
            <v:textbox style="layout-flow:vertical" inset="0,0,0,0">
              <w:txbxContent>
                <w:p w:rsidR="002E4D42" w:rsidRPr="000971A3" w:rsidRDefault="002E4D42" w:rsidP="000971A3"/>
              </w:txbxContent>
            </v:textbox>
            <w10:wrap anchorx="page" anchory="page"/>
          </v:shape>
        </w:pict>
      </w:r>
      <w:r w:rsidRPr="00D86E9F">
        <w:pict>
          <v:shape id="docshape118" o:spid="_x0000_s1034" type="#_x0000_t202" style="position:absolute;margin-left:33.85pt;margin-top:344.3pt;width:12.6pt;height:10.8pt;z-index:15785984;mso-position-horizontal-relative:page;mso-position-vertical-relative:page" filled="f" stroked="f">
            <v:textbox style="layout-flow:vertical" inset="0,0,0,0">
              <w:txbxContent>
                <w:p w:rsidR="002E4D42" w:rsidRDefault="002E4D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534"/>
        <w:gridCol w:w="2534"/>
        <w:gridCol w:w="2534"/>
        <w:gridCol w:w="2534"/>
      </w:tblGrid>
      <w:tr w:rsidR="00077DB6">
        <w:trPr>
          <w:trHeight w:val="1350"/>
        </w:trPr>
        <w:tc>
          <w:tcPr>
            <w:tcW w:w="2534" w:type="dxa"/>
            <w:tcBorders>
              <w:left w:val="single" w:sz="6" w:space="0" w:color="231F20"/>
            </w:tcBorders>
          </w:tcPr>
          <w:p w:rsidR="00077DB6" w:rsidRDefault="00AC7D08">
            <w:pPr>
              <w:pStyle w:val="TableParagraph"/>
              <w:spacing w:before="69" w:line="228" w:lineRule="auto"/>
              <w:ind w:left="110" w:right="269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грамота </w:t>
            </w:r>
            <w:r>
              <w:rPr>
                <w:color w:val="231F20"/>
                <w:w w:val="105"/>
                <w:sz w:val="18"/>
              </w:rPr>
              <w:t>(И, К, Л, С)</w:t>
            </w:r>
          </w:p>
          <w:p w:rsidR="00077DB6" w:rsidRDefault="00AC7D08">
            <w:pPr>
              <w:pStyle w:val="TableParagraph"/>
              <w:spacing w:line="228" w:lineRule="auto"/>
              <w:ind w:left="110" w:right="32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 (Б, Г, Е)</w:t>
            </w:r>
          </w:p>
        </w:tc>
        <w:tc>
          <w:tcPr>
            <w:tcW w:w="2534" w:type="dxa"/>
          </w:tcPr>
          <w:p w:rsidR="00077DB6" w:rsidRDefault="00077D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4" w:type="dxa"/>
          </w:tcPr>
          <w:p w:rsidR="00077DB6" w:rsidRDefault="00AC7D08">
            <w:pPr>
              <w:pStyle w:val="TableParagraph"/>
              <w:spacing w:before="69"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грамота </w:t>
            </w:r>
            <w:r>
              <w:rPr>
                <w:color w:val="231F20"/>
                <w:spacing w:val="-4"/>
                <w:w w:val="105"/>
                <w:sz w:val="18"/>
              </w:rPr>
              <w:t>(Х)</w:t>
            </w:r>
          </w:p>
          <w:p w:rsidR="00077DB6" w:rsidRDefault="00AC7D08">
            <w:pPr>
              <w:pStyle w:val="TableParagraph"/>
              <w:spacing w:line="228" w:lineRule="auto"/>
              <w:ind w:left="113" w:right="217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театра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кино </w:t>
            </w:r>
            <w:r>
              <w:rPr>
                <w:color w:val="231F20"/>
                <w:w w:val="105"/>
                <w:sz w:val="18"/>
              </w:rPr>
              <w:t>(А, Б, Г)</w:t>
            </w:r>
          </w:p>
          <w:p w:rsidR="00077DB6" w:rsidRDefault="00AC7D08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 </w:t>
            </w:r>
            <w:r>
              <w:rPr>
                <w:color w:val="231F20"/>
                <w:w w:val="105"/>
                <w:sz w:val="18"/>
              </w:rPr>
              <w:t>(И, К)</w:t>
            </w:r>
          </w:p>
        </w:tc>
        <w:tc>
          <w:tcPr>
            <w:tcW w:w="2534" w:type="dxa"/>
          </w:tcPr>
          <w:p w:rsidR="00077DB6" w:rsidRDefault="00AC7D08">
            <w:pPr>
              <w:pStyle w:val="TableParagraph"/>
              <w:spacing w:before="69"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 </w:t>
            </w:r>
            <w:r>
              <w:rPr>
                <w:color w:val="231F20"/>
                <w:w w:val="105"/>
                <w:sz w:val="18"/>
              </w:rPr>
              <w:t>(Б, М, Л, Н)</w:t>
            </w:r>
          </w:p>
          <w:p w:rsidR="00077DB6" w:rsidRDefault="00AC7D08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</w:t>
            </w:r>
            <w:proofErr w:type="gramStart"/>
            <w:r>
              <w:rPr>
                <w:color w:val="231F20"/>
                <w:sz w:val="18"/>
              </w:rPr>
              <w:t>е-</w:t>
            </w:r>
            <w:proofErr w:type="gramEnd"/>
            <w:r>
              <w:rPr>
                <w:color w:val="231F20"/>
                <w:sz w:val="18"/>
              </w:rPr>
              <w:t xml:space="preserve"> ка (З)</w:t>
            </w:r>
          </w:p>
        </w:tc>
      </w:tr>
      <w:tr w:rsidR="00077DB6">
        <w:trPr>
          <w:trHeight w:val="350"/>
        </w:trPr>
        <w:tc>
          <w:tcPr>
            <w:tcW w:w="10136" w:type="dxa"/>
            <w:gridSpan w:val="4"/>
            <w:tcBorders>
              <w:top w:val="single" w:sz="6" w:space="0" w:color="231F20"/>
            </w:tcBorders>
          </w:tcPr>
          <w:p w:rsidR="00077DB6" w:rsidRDefault="00AC7D08">
            <w:pPr>
              <w:pStyle w:val="TableParagraph"/>
              <w:spacing w:before="59"/>
              <w:ind w:left="4696" w:right="468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5"/>
                <w:sz w:val="18"/>
              </w:rPr>
              <w:t>3</w:t>
            </w:r>
            <w:r>
              <w:rPr>
                <w:rFonts w:ascii="Book Antiqua" w:hAnsi="Book Antiqu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15"/>
                <w:sz w:val="18"/>
              </w:rPr>
              <w:t>класс</w:t>
            </w:r>
          </w:p>
        </w:tc>
      </w:tr>
      <w:tr w:rsidR="00077DB6">
        <w:trPr>
          <w:trHeight w:val="1750"/>
        </w:trPr>
        <w:tc>
          <w:tcPr>
            <w:tcW w:w="2534" w:type="dxa"/>
            <w:tcBorders>
              <w:left w:val="single" w:sz="6" w:space="0" w:color="231F20"/>
            </w:tcBorders>
          </w:tcPr>
          <w:p w:rsidR="00077DB6" w:rsidRDefault="00AC7D08">
            <w:pPr>
              <w:pStyle w:val="TableParagraph"/>
              <w:spacing w:before="69" w:line="228" w:lineRule="auto"/>
              <w:ind w:left="110" w:right="139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</w:t>
            </w:r>
            <w:proofErr w:type="gramStart"/>
            <w:r>
              <w:rPr>
                <w:color w:val="231F20"/>
                <w:sz w:val="18"/>
              </w:rPr>
              <w:t>е-</w:t>
            </w:r>
            <w:proofErr w:type="gramEnd"/>
            <w:r>
              <w:rPr>
                <w:color w:val="231F20"/>
                <w:sz w:val="18"/>
              </w:rPr>
              <w:t xml:space="preserve"> ка (Б, Е)</w:t>
            </w:r>
          </w:p>
          <w:p w:rsidR="00077DB6" w:rsidRDefault="00AC7D08">
            <w:pPr>
              <w:pStyle w:val="TableParagraph"/>
              <w:spacing w:line="228" w:lineRule="auto"/>
              <w:ind w:left="110" w:right="32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 </w:t>
            </w:r>
            <w:r>
              <w:rPr>
                <w:color w:val="231F20"/>
                <w:spacing w:val="-4"/>
                <w:sz w:val="18"/>
              </w:rPr>
              <w:t>(Ж)</w:t>
            </w:r>
          </w:p>
          <w:p w:rsidR="00077DB6" w:rsidRDefault="00AC7D08">
            <w:pPr>
              <w:pStyle w:val="TableParagraph"/>
              <w:spacing w:line="228" w:lineRule="auto"/>
              <w:ind w:left="110" w:right="321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театра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кино (Г, З)</w:t>
            </w:r>
          </w:p>
          <w:p w:rsidR="00077DB6" w:rsidRDefault="00AC7D08">
            <w:pPr>
              <w:pStyle w:val="TableParagraph"/>
              <w:spacing w:line="228" w:lineRule="auto"/>
              <w:ind w:left="110" w:right="269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грамота </w:t>
            </w:r>
            <w:r>
              <w:rPr>
                <w:color w:val="231F20"/>
                <w:w w:val="105"/>
                <w:sz w:val="18"/>
              </w:rPr>
              <w:t>(Ж, Р)</w:t>
            </w:r>
          </w:p>
        </w:tc>
        <w:tc>
          <w:tcPr>
            <w:tcW w:w="2534" w:type="dxa"/>
          </w:tcPr>
          <w:p w:rsidR="00077DB6" w:rsidRDefault="00AC7D08">
            <w:pPr>
              <w:pStyle w:val="TableParagraph"/>
              <w:spacing w:before="69" w:line="228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</w:t>
            </w:r>
            <w:proofErr w:type="gramStart"/>
            <w:r>
              <w:rPr>
                <w:color w:val="231F20"/>
                <w:sz w:val="18"/>
              </w:rPr>
              <w:t>е-</w:t>
            </w:r>
            <w:proofErr w:type="gramEnd"/>
            <w:r>
              <w:rPr>
                <w:color w:val="231F20"/>
                <w:sz w:val="18"/>
              </w:rPr>
              <w:t xml:space="preserve"> ка (Б, В)</w:t>
            </w:r>
          </w:p>
          <w:p w:rsidR="00077DB6" w:rsidRDefault="00AC7D08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 (Б, И)</w:t>
            </w:r>
          </w:p>
          <w:p w:rsidR="00077DB6" w:rsidRDefault="00AC7D08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грамота </w:t>
            </w:r>
            <w:r>
              <w:rPr>
                <w:color w:val="231F20"/>
                <w:w w:val="105"/>
                <w:sz w:val="18"/>
              </w:rPr>
              <w:t>(Ж, П)</w:t>
            </w:r>
          </w:p>
        </w:tc>
        <w:tc>
          <w:tcPr>
            <w:tcW w:w="2534" w:type="dxa"/>
          </w:tcPr>
          <w:p w:rsidR="00077DB6" w:rsidRDefault="00AC7D08">
            <w:pPr>
              <w:pStyle w:val="TableParagraph"/>
              <w:spacing w:before="69"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Духовная музыка (Г, Д) Музыкальная грамота </w:t>
            </w:r>
            <w:r>
              <w:rPr>
                <w:color w:val="231F20"/>
                <w:spacing w:val="-4"/>
                <w:sz w:val="18"/>
              </w:rPr>
              <w:t>(Е)</w:t>
            </w:r>
          </w:p>
          <w:p w:rsidR="00077DB6" w:rsidRDefault="00AC7D08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Народная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музыка </w:t>
            </w:r>
            <w:r>
              <w:rPr>
                <w:color w:val="231F20"/>
                <w:sz w:val="18"/>
              </w:rPr>
              <w:t>России (Г, Е)</w:t>
            </w:r>
          </w:p>
          <w:p w:rsidR="00077DB6" w:rsidRDefault="00AC7D08">
            <w:pPr>
              <w:pStyle w:val="TableParagraph"/>
              <w:spacing w:line="228" w:lineRule="auto"/>
              <w:ind w:left="113" w:right="217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театра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кино (В, Г, Д, Е)</w:t>
            </w:r>
          </w:p>
        </w:tc>
        <w:tc>
          <w:tcPr>
            <w:tcW w:w="2534" w:type="dxa"/>
          </w:tcPr>
          <w:p w:rsidR="00077DB6" w:rsidRDefault="00AC7D08">
            <w:pPr>
              <w:pStyle w:val="TableParagraph"/>
              <w:spacing w:before="69"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 (В, Д, Е, Л, М)</w:t>
            </w:r>
          </w:p>
          <w:p w:rsidR="00077DB6" w:rsidRDefault="00AC7D08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грамота </w:t>
            </w:r>
            <w:r>
              <w:rPr>
                <w:color w:val="231F20"/>
                <w:spacing w:val="-4"/>
                <w:sz w:val="18"/>
              </w:rPr>
              <w:t>(П)</w:t>
            </w:r>
          </w:p>
          <w:p w:rsidR="00077DB6" w:rsidRDefault="00AC7D08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Современная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музыкал</w:t>
            </w:r>
            <w:proofErr w:type="gramStart"/>
            <w:r>
              <w:rPr>
                <w:color w:val="231F20"/>
                <w:spacing w:val="-2"/>
                <w:sz w:val="18"/>
              </w:rPr>
              <w:t>ь-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ная культура (Б)</w:t>
            </w:r>
          </w:p>
        </w:tc>
      </w:tr>
      <w:tr w:rsidR="00077DB6">
        <w:trPr>
          <w:trHeight w:val="348"/>
        </w:trPr>
        <w:tc>
          <w:tcPr>
            <w:tcW w:w="10136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077DB6" w:rsidRDefault="00AC7D08">
            <w:pPr>
              <w:pStyle w:val="TableParagraph"/>
              <w:spacing w:before="59"/>
              <w:ind w:left="4696" w:right="468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5"/>
                <w:sz w:val="18"/>
              </w:rPr>
              <w:t>4</w:t>
            </w:r>
            <w:r>
              <w:rPr>
                <w:rFonts w:ascii="Book Antiqua" w:hAnsi="Book Antiqu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15"/>
                <w:sz w:val="18"/>
              </w:rPr>
              <w:t>класс</w:t>
            </w:r>
          </w:p>
        </w:tc>
      </w:tr>
      <w:tr w:rsidR="00077DB6">
        <w:trPr>
          <w:trHeight w:val="1748"/>
        </w:trPr>
        <w:tc>
          <w:tcPr>
            <w:tcW w:w="2534" w:type="dxa"/>
            <w:tcBorders>
              <w:left w:val="single" w:sz="6" w:space="0" w:color="231F20"/>
              <w:bottom w:val="single" w:sz="6" w:space="0" w:color="231F20"/>
            </w:tcBorders>
          </w:tcPr>
          <w:p w:rsidR="00077DB6" w:rsidRDefault="00AC7D08">
            <w:pPr>
              <w:pStyle w:val="TableParagraph"/>
              <w:spacing w:before="67" w:line="228" w:lineRule="auto"/>
              <w:ind w:left="110" w:right="32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 </w:t>
            </w:r>
            <w:r>
              <w:rPr>
                <w:color w:val="231F20"/>
                <w:w w:val="105"/>
                <w:sz w:val="18"/>
              </w:rPr>
              <w:t>(Ж, К)</w:t>
            </w:r>
          </w:p>
          <w:p w:rsidR="00077DB6" w:rsidRDefault="00AC7D08">
            <w:pPr>
              <w:pStyle w:val="TableParagraph"/>
              <w:spacing w:line="228" w:lineRule="auto"/>
              <w:ind w:left="110" w:right="269"/>
              <w:rPr>
                <w:sz w:val="18"/>
              </w:rPr>
            </w:pPr>
            <w:r>
              <w:rPr>
                <w:color w:val="231F20"/>
                <w:sz w:val="18"/>
              </w:rPr>
              <w:t>Народная музыка России (Д) 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грамота (И, Т)</w:t>
            </w:r>
          </w:p>
        </w:tc>
        <w:tc>
          <w:tcPr>
            <w:tcW w:w="2534" w:type="dxa"/>
            <w:tcBorders>
              <w:bottom w:val="single" w:sz="6" w:space="0" w:color="231F20"/>
            </w:tcBorders>
          </w:tcPr>
          <w:p w:rsidR="00077DB6" w:rsidRDefault="00AC7D08">
            <w:pPr>
              <w:pStyle w:val="TableParagraph"/>
              <w:spacing w:before="67" w:line="228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</w:t>
            </w:r>
            <w:proofErr w:type="gramStart"/>
            <w:r>
              <w:rPr>
                <w:color w:val="231F20"/>
                <w:sz w:val="18"/>
              </w:rPr>
              <w:t>е-</w:t>
            </w:r>
            <w:proofErr w:type="gramEnd"/>
            <w:r>
              <w:rPr>
                <w:color w:val="231F20"/>
                <w:sz w:val="18"/>
              </w:rPr>
              <w:t xml:space="preserve"> ка (Б, Д)</w:t>
            </w:r>
          </w:p>
          <w:p w:rsidR="00077DB6" w:rsidRDefault="00AC7D08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 (Б, Ж, </w:t>
            </w:r>
            <w:proofErr w:type="gramStart"/>
            <w:r>
              <w:rPr>
                <w:color w:val="231F20"/>
                <w:sz w:val="18"/>
              </w:rPr>
              <w:t>З</w:t>
            </w:r>
            <w:proofErr w:type="gramEnd"/>
            <w:r>
              <w:rPr>
                <w:color w:val="231F20"/>
                <w:sz w:val="18"/>
              </w:rPr>
              <w:t>, И, Е)</w:t>
            </w:r>
          </w:p>
          <w:p w:rsidR="00077DB6" w:rsidRDefault="00AC7D08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Современная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музыкал</w:t>
            </w:r>
            <w:proofErr w:type="gramStart"/>
            <w:r>
              <w:rPr>
                <w:color w:val="231F20"/>
                <w:spacing w:val="-2"/>
                <w:sz w:val="18"/>
              </w:rPr>
              <w:t>ь-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ная культура (А)</w:t>
            </w:r>
          </w:p>
        </w:tc>
        <w:tc>
          <w:tcPr>
            <w:tcW w:w="2534" w:type="dxa"/>
            <w:tcBorders>
              <w:bottom w:val="single" w:sz="6" w:space="0" w:color="231F20"/>
            </w:tcBorders>
          </w:tcPr>
          <w:p w:rsidR="00077DB6" w:rsidRDefault="00AC7D08">
            <w:pPr>
              <w:pStyle w:val="TableParagraph"/>
              <w:spacing w:before="67" w:line="228" w:lineRule="auto"/>
              <w:ind w:left="113" w:right="2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Духовная</w:t>
            </w:r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музыка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(А,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Г, </w:t>
            </w:r>
            <w:r>
              <w:rPr>
                <w:color w:val="231F20"/>
                <w:spacing w:val="-6"/>
                <w:w w:val="105"/>
                <w:sz w:val="18"/>
              </w:rPr>
              <w:t>Д)</w:t>
            </w:r>
          </w:p>
          <w:p w:rsidR="00077DB6" w:rsidRDefault="00AC7D08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Народная музыка России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</w:t>
            </w:r>
            <w:proofErr w:type="gramStart"/>
            <w:r>
              <w:rPr>
                <w:color w:val="231F20"/>
                <w:w w:val="105"/>
                <w:sz w:val="18"/>
              </w:rPr>
              <w:t>В</w:t>
            </w:r>
            <w:proofErr w:type="gramEnd"/>
            <w:r>
              <w:rPr>
                <w:color w:val="231F20"/>
                <w:w w:val="105"/>
                <w:sz w:val="18"/>
              </w:rPr>
              <w:t>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8"/>
              </w:rPr>
              <w:t>Е)</w:t>
            </w:r>
          </w:p>
          <w:p w:rsidR="00077DB6" w:rsidRDefault="00AC7D08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мира </w:t>
            </w:r>
            <w:r>
              <w:rPr>
                <w:color w:val="231F20"/>
                <w:w w:val="105"/>
                <w:sz w:val="18"/>
              </w:rPr>
              <w:t>(А, Б, Е, Ж)</w:t>
            </w:r>
          </w:p>
          <w:p w:rsidR="00077DB6" w:rsidRDefault="00AC7D08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грамота </w:t>
            </w:r>
            <w:r>
              <w:rPr>
                <w:color w:val="231F20"/>
                <w:w w:val="105"/>
                <w:sz w:val="18"/>
              </w:rPr>
              <w:t>(</w:t>
            </w:r>
            <w:proofErr w:type="gramStart"/>
            <w:r>
              <w:rPr>
                <w:color w:val="231F20"/>
                <w:w w:val="105"/>
                <w:sz w:val="18"/>
              </w:rPr>
              <w:t>П</w:t>
            </w:r>
            <w:proofErr w:type="gramEnd"/>
            <w:r>
              <w:rPr>
                <w:color w:val="231F20"/>
                <w:w w:val="105"/>
                <w:sz w:val="18"/>
              </w:rPr>
              <w:t>, Х)</w:t>
            </w:r>
          </w:p>
        </w:tc>
        <w:tc>
          <w:tcPr>
            <w:tcW w:w="2534" w:type="dxa"/>
            <w:tcBorders>
              <w:bottom w:val="single" w:sz="6" w:space="0" w:color="231F20"/>
            </w:tcBorders>
          </w:tcPr>
          <w:p w:rsidR="00077DB6" w:rsidRDefault="00AC7D08">
            <w:pPr>
              <w:pStyle w:val="TableParagraph"/>
              <w:spacing w:before="67" w:line="228" w:lineRule="auto"/>
              <w:ind w:left="113" w:right="217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театра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кино (Д, В, Е)</w:t>
            </w:r>
          </w:p>
          <w:p w:rsidR="00077DB6" w:rsidRDefault="00AC7D08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мира </w:t>
            </w:r>
            <w:r>
              <w:rPr>
                <w:color w:val="231F20"/>
                <w:sz w:val="18"/>
              </w:rPr>
              <w:t>(</w:t>
            </w:r>
            <w:proofErr w:type="gramStart"/>
            <w:r>
              <w:rPr>
                <w:color w:val="231F20"/>
                <w:sz w:val="18"/>
              </w:rPr>
              <w:t>З</w:t>
            </w:r>
            <w:proofErr w:type="gramEnd"/>
            <w:r>
              <w:rPr>
                <w:color w:val="231F20"/>
                <w:sz w:val="18"/>
              </w:rPr>
              <w:t>, И)</w:t>
            </w:r>
          </w:p>
          <w:p w:rsidR="00077DB6" w:rsidRDefault="00AC7D08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 </w:t>
            </w:r>
            <w:r>
              <w:rPr>
                <w:color w:val="231F20"/>
                <w:w w:val="105"/>
                <w:sz w:val="18"/>
              </w:rPr>
              <w:t>(Л, М, Н)</w:t>
            </w:r>
          </w:p>
        </w:tc>
      </w:tr>
    </w:tbl>
    <w:p w:rsidR="000971A3" w:rsidRDefault="000971A3">
      <w:pPr>
        <w:pStyle w:val="a3"/>
        <w:spacing w:before="64"/>
        <w:ind w:left="340"/>
        <w:rPr>
          <w:color w:val="231F20"/>
        </w:rPr>
      </w:pPr>
    </w:p>
    <w:sectPr w:rsidR="000971A3" w:rsidSect="00EE5903">
      <w:pgSz w:w="12020" w:h="7830" w:orient="landscape"/>
      <w:pgMar w:top="640" w:right="6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A09F4"/>
    <w:multiLevelType w:val="hybridMultilevel"/>
    <w:tmpl w:val="13D07ACA"/>
    <w:lvl w:ilvl="0" w:tplc="1ED66AF8">
      <w:start w:val="1"/>
      <w:numFmt w:val="decimal"/>
      <w:lvlText w:val="%1)"/>
      <w:lvlJc w:val="left"/>
      <w:pPr>
        <w:ind w:left="117" w:hanging="273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4"/>
        <w:sz w:val="20"/>
        <w:szCs w:val="20"/>
        <w:lang w:val="ru-RU" w:eastAsia="en-US" w:bidi="ar-SA"/>
      </w:rPr>
    </w:lvl>
    <w:lvl w:ilvl="1" w:tplc="348E7A72">
      <w:numFmt w:val="bullet"/>
      <w:lvlText w:val="•"/>
      <w:lvlJc w:val="left"/>
      <w:pPr>
        <w:ind w:left="770" w:hanging="273"/>
      </w:pPr>
      <w:rPr>
        <w:rFonts w:hint="default"/>
        <w:lang w:val="ru-RU" w:eastAsia="en-US" w:bidi="ar-SA"/>
      </w:rPr>
    </w:lvl>
    <w:lvl w:ilvl="2" w:tplc="E952A97A">
      <w:numFmt w:val="bullet"/>
      <w:lvlText w:val="•"/>
      <w:lvlJc w:val="left"/>
      <w:pPr>
        <w:ind w:left="1420" w:hanging="273"/>
      </w:pPr>
      <w:rPr>
        <w:rFonts w:hint="default"/>
        <w:lang w:val="ru-RU" w:eastAsia="en-US" w:bidi="ar-SA"/>
      </w:rPr>
    </w:lvl>
    <w:lvl w:ilvl="3" w:tplc="509003F4">
      <w:numFmt w:val="bullet"/>
      <w:lvlText w:val="•"/>
      <w:lvlJc w:val="left"/>
      <w:pPr>
        <w:ind w:left="2071" w:hanging="273"/>
      </w:pPr>
      <w:rPr>
        <w:rFonts w:hint="default"/>
        <w:lang w:val="ru-RU" w:eastAsia="en-US" w:bidi="ar-SA"/>
      </w:rPr>
    </w:lvl>
    <w:lvl w:ilvl="4" w:tplc="F2BE0466">
      <w:numFmt w:val="bullet"/>
      <w:lvlText w:val="•"/>
      <w:lvlJc w:val="left"/>
      <w:pPr>
        <w:ind w:left="2721" w:hanging="273"/>
      </w:pPr>
      <w:rPr>
        <w:rFonts w:hint="default"/>
        <w:lang w:val="ru-RU" w:eastAsia="en-US" w:bidi="ar-SA"/>
      </w:rPr>
    </w:lvl>
    <w:lvl w:ilvl="5" w:tplc="045CB0D6">
      <w:numFmt w:val="bullet"/>
      <w:lvlText w:val="•"/>
      <w:lvlJc w:val="left"/>
      <w:pPr>
        <w:ind w:left="3371" w:hanging="273"/>
      </w:pPr>
      <w:rPr>
        <w:rFonts w:hint="default"/>
        <w:lang w:val="ru-RU" w:eastAsia="en-US" w:bidi="ar-SA"/>
      </w:rPr>
    </w:lvl>
    <w:lvl w:ilvl="6" w:tplc="9EC8ED08">
      <w:numFmt w:val="bullet"/>
      <w:lvlText w:val="•"/>
      <w:lvlJc w:val="left"/>
      <w:pPr>
        <w:ind w:left="4022" w:hanging="273"/>
      </w:pPr>
      <w:rPr>
        <w:rFonts w:hint="default"/>
        <w:lang w:val="ru-RU" w:eastAsia="en-US" w:bidi="ar-SA"/>
      </w:rPr>
    </w:lvl>
    <w:lvl w:ilvl="7" w:tplc="108C1E84">
      <w:numFmt w:val="bullet"/>
      <w:lvlText w:val="•"/>
      <w:lvlJc w:val="left"/>
      <w:pPr>
        <w:ind w:left="4672" w:hanging="273"/>
      </w:pPr>
      <w:rPr>
        <w:rFonts w:hint="default"/>
        <w:lang w:val="ru-RU" w:eastAsia="en-US" w:bidi="ar-SA"/>
      </w:rPr>
    </w:lvl>
    <w:lvl w:ilvl="8" w:tplc="20966870">
      <w:numFmt w:val="bullet"/>
      <w:lvlText w:val="•"/>
      <w:lvlJc w:val="left"/>
      <w:pPr>
        <w:ind w:left="5322" w:hanging="273"/>
      </w:pPr>
      <w:rPr>
        <w:rFonts w:hint="default"/>
        <w:lang w:val="ru-RU" w:eastAsia="en-US" w:bidi="ar-SA"/>
      </w:rPr>
    </w:lvl>
  </w:abstractNum>
  <w:abstractNum w:abstractNumId="1">
    <w:nsid w:val="3C955ECC"/>
    <w:multiLevelType w:val="hybridMultilevel"/>
    <w:tmpl w:val="17987DC2"/>
    <w:lvl w:ilvl="0" w:tplc="F25A0162">
      <w:start w:val="1"/>
      <w:numFmt w:val="decimal"/>
      <w:lvlText w:val="%1)"/>
      <w:lvlJc w:val="left"/>
      <w:pPr>
        <w:ind w:left="117" w:hanging="288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4"/>
        <w:sz w:val="20"/>
        <w:szCs w:val="20"/>
        <w:lang w:val="ru-RU" w:eastAsia="en-US" w:bidi="ar-SA"/>
      </w:rPr>
    </w:lvl>
    <w:lvl w:ilvl="1" w:tplc="5F50E85E">
      <w:numFmt w:val="bullet"/>
      <w:lvlText w:val="•"/>
      <w:lvlJc w:val="left"/>
      <w:pPr>
        <w:ind w:left="770" w:hanging="288"/>
      </w:pPr>
      <w:rPr>
        <w:rFonts w:hint="default"/>
        <w:lang w:val="ru-RU" w:eastAsia="en-US" w:bidi="ar-SA"/>
      </w:rPr>
    </w:lvl>
    <w:lvl w:ilvl="2" w:tplc="2522FB1A">
      <w:numFmt w:val="bullet"/>
      <w:lvlText w:val="•"/>
      <w:lvlJc w:val="left"/>
      <w:pPr>
        <w:ind w:left="1420" w:hanging="288"/>
      </w:pPr>
      <w:rPr>
        <w:rFonts w:hint="default"/>
        <w:lang w:val="ru-RU" w:eastAsia="en-US" w:bidi="ar-SA"/>
      </w:rPr>
    </w:lvl>
    <w:lvl w:ilvl="3" w:tplc="D0DADA30">
      <w:numFmt w:val="bullet"/>
      <w:lvlText w:val="•"/>
      <w:lvlJc w:val="left"/>
      <w:pPr>
        <w:ind w:left="2071" w:hanging="288"/>
      </w:pPr>
      <w:rPr>
        <w:rFonts w:hint="default"/>
        <w:lang w:val="ru-RU" w:eastAsia="en-US" w:bidi="ar-SA"/>
      </w:rPr>
    </w:lvl>
    <w:lvl w:ilvl="4" w:tplc="E98890E8">
      <w:numFmt w:val="bullet"/>
      <w:lvlText w:val="•"/>
      <w:lvlJc w:val="left"/>
      <w:pPr>
        <w:ind w:left="2721" w:hanging="288"/>
      </w:pPr>
      <w:rPr>
        <w:rFonts w:hint="default"/>
        <w:lang w:val="ru-RU" w:eastAsia="en-US" w:bidi="ar-SA"/>
      </w:rPr>
    </w:lvl>
    <w:lvl w:ilvl="5" w:tplc="B3C40130">
      <w:numFmt w:val="bullet"/>
      <w:lvlText w:val="•"/>
      <w:lvlJc w:val="left"/>
      <w:pPr>
        <w:ind w:left="3371" w:hanging="288"/>
      </w:pPr>
      <w:rPr>
        <w:rFonts w:hint="default"/>
        <w:lang w:val="ru-RU" w:eastAsia="en-US" w:bidi="ar-SA"/>
      </w:rPr>
    </w:lvl>
    <w:lvl w:ilvl="6" w:tplc="090434C4">
      <w:numFmt w:val="bullet"/>
      <w:lvlText w:val="•"/>
      <w:lvlJc w:val="left"/>
      <w:pPr>
        <w:ind w:left="4022" w:hanging="288"/>
      </w:pPr>
      <w:rPr>
        <w:rFonts w:hint="default"/>
        <w:lang w:val="ru-RU" w:eastAsia="en-US" w:bidi="ar-SA"/>
      </w:rPr>
    </w:lvl>
    <w:lvl w:ilvl="7" w:tplc="B5DAE6B8">
      <w:numFmt w:val="bullet"/>
      <w:lvlText w:val="•"/>
      <w:lvlJc w:val="left"/>
      <w:pPr>
        <w:ind w:left="4672" w:hanging="288"/>
      </w:pPr>
      <w:rPr>
        <w:rFonts w:hint="default"/>
        <w:lang w:val="ru-RU" w:eastAsia="en-US" w:bidi="ar-SA"/>
      </w:rPr>
    </w:lvl>
    <w:lvl w:ilvl="8" w:tplc="DCA2DB9E">
      <w:numFmt w:val="bullet"/>
      <w:lvlText w:val="•"/>
      <w:lvlJc w:val="left"/>
      <w:pPr>
        <w:ind w:left="5322" w:hanging="288"/>
      </w:pPr>
      <w:rPr>
        <w:rFonts w:hint="default"/>
        <w:lang w:val="ru-RU" w:eastAsia="en-US" w:bidi="ar-SA"/>
      </w:rPr>
    </w:lvl>
  </w:abstractNum>
  <w:abstractNum w:abstractNumId="2">
    <w:nsid w:val="798E08FE"/>
    <w:multiLevelType w:val="hybridMultilevel"/>
    <w:tmpl w:val="516E54C2"/>
    <w:lvl w:ilvl="0" w:tplc="E7C63562">
      <w:start w:val="1"/>
      <w:numFmt w:val="decimal"/>
      <w:lvlText w:val="%1."/>
      <w:lvlJc w:val="left"/>
      <w:pPr>
        <w:ind w:left="375" w:hanging="259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spacing w:val="-4"/>
        <w:w w:val="106"/>
        <w:sz w:val="22"/>
        <w:szCs w:val="22"/>
        <w:lang w:val="ru-RU" w:eastAsia="en-US" w:bidi="ar-SA"/>
      </w:rPr>
    </w:lvl>
    <w:lvl w:ilvl="1" w:tplc="3FB0B6E4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F11C3F42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12547040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BCF0DE4C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C340FB72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CCA8C1D0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D4DC960A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86B4418E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77DB6"/>
    <w:rsid w:val="00077DB6"/>
    <w:rsid w:val="000971A3"/>
    <w:rsid w:val="002220DF"/>
    <w:rsid w:val="002B79A5"/>
    <w:rsid w:val="002E4D42"/>
    <w:rsid w:val="00554423"/>
    <w:rsid w:val="005D2268"/>
    <w:rsid w:val="007E2518"/>
    <w:rsid w:val="00AC7D08"/>
    <w:rsid w:val="00D86E9F"/>
    <w:rsid w:val="00EE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7DB6"/>
    <w:rPr>
      <w:rFonts w:ascii="Bookman Old Style" w:eastAsia="Bookman Old Style" w:hAnsi="Bookman Old Style" w:cs="Bookman Old Sty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7D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7DB6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077DB6"/>
    <w:pPr>
      <w:ind w:left="118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077DB6"/>
    <w:pPr>
      <w:spacing w:before="80"/>
      <w:ind w:left="117"/>
      <w:outlineLvl w:val="2"/>
    </w:pPr>
    <w:rPr>
      <w:rFonts w:ascii="Calibri" w:eastAsia="Calibri" w:hAnsi="Calibri" w:cs="Calibri"/>
      <w:b/>
      <w:bCs/>
    </w:rPr>
  </w:style>
  <w:style w:type="paragraph" w:customStyle="1" w:styleId="Heading3">
    <w:name w:val="Heading 3"/>
    <w:basedOn w:val="a"/>
    <w:uiPriority w:val="1"/>
    <w:qFormat/>
    <w:rsid w:val="00077DB6"/>
    <w:pPr>
      <w:spacing w:before="161"/>
      <w:ind w:left="118"/>
      <w:outlineLvl w:val="3"/>
    </w:pPr>
    <w:rPr>
      <w:rFonts w:ascii="Trebuchet MS" w:eastAsia="Trebuchet MS" w:hAnsi="Trebuchet MS" w:cs="Trebuchet MS"/>
    </w:rPr>
  </w:style>
  <w:style w:type="paragraph" w:customStyle="1" w:styleId="Heading4">
    <w:name w:val="Heading 4"/>
    <w:basedOn w:val="a"/>
    <w:uiPriority w:val="1"/>
    <w:qFormat/>
    <w:rsid w:val="00077DB6"/>
    <w:pPr>
      <w:spacing w:line="228" w:lineRule="exact"/>
      <w:ind w:left="343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a4">
    <w:name w:val="Title"/>
    <w:basedOn w:val="a"/>
    <w:uiPriority w:val="1"/>
    <w:qFormat/>
    <w:rsid w:val="00077DB6"/>
    <w:pPr>
      <w:ind w:left="869" w:right="906"/>
      <w:jc w:val="center"/>
    </w:pPr>
    <w:rPr>
      <w:rFonts w:ascii="Calibri" w:eastAsia="Calibri" w:hAnsi="Calibri" w:cs="Calibri"/>
      <w:b/>
      <w:bCs/>
      <w:sz w:val="100"/>
      <w:szCs w:val="100"/>
    </w:rPr>
  </w:style>
  <w:style w:type="paragraph" w:styleId="a5">
    <w:name w:val="List Paragraph"/>
    <w:basedOn w:val="a"/>
    <w:uiPriority w:val="1"/>
    <w:qFormat/>
    <w:rsid w:val="00077DB6"/>
    <w:pPr>
      <w:ind w:left="117" w:right="154" w:firstLine="226"/>
      <w:jc w:val="both"/>
    </w:pPr>
  </w:style>
  <w:style w:type="paragraph" w:customStyle="1" w:styleId="TableParagraph">
    <w:name w:val="Table Paragraph"/>
    <w:basedOn w:val="a"/>
    <w:uiPriority w:val="1"/>
    <w:qFormat/>
    <w:rsid w:val="00077DB6"/>
    <w:pPr>
      <w:ind w:left="112"/>
    </w:pPr>
  </w:style>
  <w:style w:type="character" w:styleId="a6">
    <w:name w:val="Hyperlink"/>
    <w:basedOn w:val="a0"/>
    <w:uiPriority w:val="99"/>
    <w:semiHidden/>
    <w:unhideWhenUsed/>
    <w:rsid w:val="002E4D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login_light" TargetMode="External"/><Relationship Id="rId18" Type="http://schemas.openxmlformats.org/officeDocument/2006/relationships/hyperlink" Target="https://uchi.ru/login_light" TargetMode="External"/><Relationship Id="rId26" Type="http://schemas.openxmlformats.org/officeDocument/2006/relationships/hyperlink" Target="https://uchi.ru/login_light" TargetMode="External"/><Relationship Id="rId39" Type="http://schemas.openxmlformats.org/officeDocument/2006/relationships/hyperlink" Target="https://uchi.ru/login_light" TargetMode="External"/><Relationship Id="rId21" Type="http://schemas.openxmlformats.org/officeDocument/2006/relationships/hyperlink" Target="https://uchi.ru/login_light" TargetMode="External"/><Relationship Id="rId34" Type="http://schemas.openxmlformats.org/officeDocument/2006/relationships/hyperlink" Target="https://uchi.ru/login_light" TargetMode="External"/><Relationship Id="rId42" Type="http://schemas.openxmlformats.org/officeDocument/2006/relationships/hyperlink" Target="https://uchi.ru/login_light" TargetMode="External"/><Relationship Id="rId47" Type="http://schemas.openxmlformats.org/officeDocument/2006/relationships/hyperlink" Target="https://uchi.ru/login_light" TargetMode="External"/><Relationship Id="rId50" Type="http://schemas.openxmlformats.org/officeDocument/2006/relationships/hyperlink" Target="https://uchi.ru/login_light" TargetMode="External"/><Relationship Id="rId55" Type="http://schemas.openxmlformats.org/officeDocument/2006/relationships/hyperlink" Target="https://uchi.ru/login_light" TargetMode="External"/><Relationship Id="rId63" Type="http://schemas.openxmlformats.org/officeDocument/2006/relationships/hyperlink" Target="https://uchi.ru/login_light" TargetMode="External"/><Relationship Id="rId68" Type="http://schemas.openxmlformats.org/officeDocument/2006/relationships/hyperlink" Target="https://uchi.ru/login_light" TargetMode="External"/><Relationship Id="rId76" Type="http://schemas.openxmlformats.org/officeDocument/2006/relationships/hyperlink" Target="https://uchi.ru/login_light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uchi.ru/login_light" TargetMode="External"/><Relationship Id="rId71" Type="http://schemas.openxmlformats.org/officeDocument/2006/relationships/hyperlink" Target="https://uchi.ru/login_light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login_light" TargetMode="External"/><Relationship Id="rId29" Type="http://schemas.openxmlformats.org/officeDocument/2006/relationships/hyperlink" Target="https://uchi.ru/login_light" TargetMode="External"/><Relationship Id="rId11" Type="http://schemas.openxmlformats.org/officeDocument/2006/relationships/hyperlink" Target="https://uchi.ru/login_light" TargetMode="External"/><Relationship Id="rId24" Type="http://schemas.openxmlformats.org/officeDocument/2006/relationships/hyperlink" Target="https://uchi.ru/login_light" TargetMode="External"/><Relationship Id="rId32" Type="http://schemas.openxmlformats.org/officeDocument/2006/relationships/hyperlink" Target="https://uchi.ru/login_light" TargetMode="External"/><Relationship Id="rId37" Type="http://schemas.openxmlformats.org/officeDocument/2006/relationships/hyperlink" Target="https://uchi.ru/login_light" TargetMode="External"/><Relationship Id="rId40" Type="http://schemas.openxmlformats.org/officeDocument/2006/relationships/hyperlink" Target="https://uchi.ru/login_light" TargetMode="External"/><Relationship Id="rId45" Type="http://schemas.openxmlformats.org/officeDocument/2006/relationships/hyperlink" Target="https://uchi.ru/login_light" TargetMode="External"/><Relationship Id="rId53" Type="http://schemas.openxmlformats.org/officeDocument/2006/relationships/hyperlink" Target="https://uchi.ru/login_light" TargetMode="External"/><Relationship Id="rId58" Type="http://schemas.openxmlformats.org/officeDocument/2006/relationships/hyperlink" Target="https://uchi.ru/login_light" TargetMode="External"/><Relationship Id="rId66" Type="http://schemas.openxmlformats.org/officeDocument/2006/relationships/hyperlink" Target="https://uchi.ru/login_light" TargetMode="External"/><Relationship Id="rId74" Type="http://schemas.openxmlformats.org/officeDocument/2006/relationships/hyperlink" Target="https://uchi.ru/login_light" TargetMode="External"/><Relationship Id="rId79" Type="http://schemas.openxmlformats.org/officeDocument/2006/relationships/hyperlink" Target="https://uchi.ru/login_light" TargetMode="External"/><Relationship Id="rId5" Type="http://schemas.openxmlformats.org/officeDocument/2006/relationships/hyperlink" Target="https://uchi.ru/login_light" TargetMode="External"/><Relationship Id="rId61" Type="http://schemas.openxmlformats.org/officeDocument/2006/relationships/hyperlink" Target="https://uchi.ru/login_light" TargetMode="External"/><Relationship Id="rId82" Type="http://schemas.openxmlformats.org/officeDocument/2006/relationships/hyperlink" Target="https://uchi.ru/login_light" TargetMode="External"/><Relationship Id="rId10" Type="http://schemas.openxmlformats.org/officeDocument/2006/relationships/hyperlink" Target="https://uchi.ru/login_light" TargetMode="External"/><Relationship Id="rId19" Type="http://schemas.openxmlformats.org/officeDocument/2006/relationships/hyperlink" Target="https://uchi.ru/login_light" TargetMode="External"/><Relationship Id="rId31" Type="http://schemas.openxmlformats.org/officeDocument/2006/relationships/hyperlink" Target="https://uchi.ru/login_light" TargetMode="External"/><Relationship Id="rId44" Type="http://schemas.openxmlformats.org/officeDocument/2006/relationships/hyperlink" Target="https://uchi.ru/login_light" TargetMode="External"/><Relationship Id="rId52" Type="http://schemas.openxmlformats.org/officeDocument/2006/relationships/hyperlink" Target="https://uchi.ru/login_light" TargetMode="External"/><Relationship Id="rId60" Type="http://schemas.openxmlformats.org/officeDocument/2006/relationships/hyperlink" Target="https://uchi.ru/login_light" TargetMode="External"/><Relationship Id="rId65" Type="http://schemas.openxmlformats.org/officeDocument/2006/relationships/hyperlink" Target="https://uchi.ru/login_light" TargetMode="External"/><Relationship Id="rId73" Type="http://schemas.openxmlformats.org/officeDocument/2006/relationships/hyperlink" Target="https://uchi.ru/login_light" TargetMode="External"/><Relationship Id="rId78" Type="http://schemas.openxmlformats.org/officeDocument/2006/relationships/hyperlink" Target="https://uchi.ru/login_light" TargetMode="External"/><Relationship Id="rId81" Type="http://schemas.openxmlformats.org/officeDocument/2006/relationships/hyperlink" Target="https://uchi.ru/login_ligh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login_light" TargetMode="External"/><Relationship Id="rId14" Type="http://schemas.openxmlformats.org/officeDocument/2006/relationships/hyperlink" Target="https://uchi.ru/login_light" TargetMode="External"/><Relationship Id="rId22" Type="http://schemas.openxmlformats.org/officeDocument/2006/relationships/hyperlink" Target="https://uchi.ru/login_light" TargetMode="External"/><Relationship Id="rId27" Type="http://schemas.openxmlformats.org/officeDocument/2006/relationships/hyperlink" Target="https://uchi.ru/login_light" TargetMode="External"/><Relationship Id="rId30" Type="http://schemas.openxmlformats.org/officeDocument/2006/relationships/hyperlink" Target="https://uchi.ru/login_light" TargetMode="External"/><Relationship Id="rId35" Type="http://schemas.openxmlformats.org/officeDocument/2006/relationships/hyperlink" Target="https://uchi.ru/login_light" TargetMode="External"/><Relationship Id="rId43" Type="http://schemas.openxmlformats.org/officeDocument/2006/relationships/hyperlink" Target="https://uchi.ru/login_light" TargetMode="External"/><Relationship Id="rId48" Type="http://schemas.openxmlformats.org/officeDocument/2006/relationships/hyperlink" Target="https://uchi.ru/login_light" TargetMode="External"/><Relationship Id="rId56" Type="http://schemas.openxmlformats.org/officeDocument/2006/relationships/hyperlink" Target="https://uchi.ru/login_light" TargetMode="External"/><Relationship Id="rId64" Type="http://schemas.openxmlformats.org/officeDocument/2006/relationships/hyperlink" Target="https://uchi.ru/login_light" TargetMode="External"/><Relationship Id="rId69" Type="http://schemas.openxmlformats.org/officeDocument/2006/relationships/hyperlink" Target="https://uchi.ru/login_light" TargetMode="External"/><Relationship Id="rId77" Type="http://schemas.openxmlformats.org/officeDocument/2006/relationships/hyperlink" Target="https://uchi.ru/login_light" TargetMode="External"/><Relationship Id="rId8" Type="http://schemas.openxmlformats.org/officeDocument/2006/relationships/hyperlink" Target="https://uchi.ru/login_light" TargetMode="External"/><Relationship Id="rId51" Type="http://schemas.openxmlformats.org/officeDocument/2006/relationships/hyperlink" Target="https://uchi.ru/login_light" TargetMode="External"/><Relationship Id="rId72" Type="http://schemas.openxmlformats.org/officeDocument/2006/relationships/hyperlink" Target="https://uchi.ru/login_light" TargetMode="External"/><Relationship Id="rId80" Type="http://schemas.openxmlformats.org/officeDocument/2006/relationships/hyperlink" Target="https://uchi.ru/login_ligh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chi.ru/login_light" TargetMode="External"/><Relationship Id="rId17" Type="http://schemas.openxmlformats.org/officeDocument/2006/relationships/hyperlink" Target="https://uchi.ru/login_light" TargetMode="External"/><Relationship Id="rId25" Type="http://schemas.openxmlformats.org/officeDocument/2006/relationships/hyperlink" Target="https://uchi.ru/login_light" TargetMode="External"/><Relationship Id="rId33" Type="http://schemas.openxmlformats.org/officeDocument/2006/relationships/hyperlink" Target="https://uchi.ru/login_light" TargetMode="External"/><Relationship Id="rId38" Type="http://schemas.openxmlformats.org/officeDocument/2006/relationships/hyperlink" Target="https://uchi.ru/login_light" TargetMode="External"/><Relationship Id="rId46" Type="http://schemas.openxmlformats.org/officeDocument/2006/relationships/hyperlink" Target="https://uchi.ru/login_light" TargetMode="External"/><Relationship Id="rId59" Type="http://schemas.openxmlformats.org/officeDocument/2006/relationships/hyperlink" Target="https://uchi.ru/login_light" TargetMode="External"/><Relationship Id="rId67" Type="http://schemas.openxmlformats.org/officeDocument/2006/relationships/hyperlink" Target="https://uchi.ru/login_light" TargetMode="External"/><Relationship Id="rId20" Type="http://schemas.openxmlformats.org/officeDocument/2006/relationships/hyperlink" Target="https://uchi.ru/login_light" TargetMode="External"/><Relationship Id="rId41" Type="http://schemas.openxmlformats.org/officeDocument/2006/relationships/hyperlink" Target="https://uchi.ru/login_light" TargetMode="External"/><Relationship Id="rId54" Type="http://schemas.openxmlformats.org/officeDocument/2006/relationships/hyperlink" Target="https://uchi.ru/login_light" TargetMode="External"/><Relationship Id="rId62" Type="http://schemas.openxmlformats.org/officeDocument/2006/relationships/hyperlink" Target="https://uchi.ru/login_light" TargetMode="External"/><Relationship Id="rId70" Type="http://schemas.openxmlformats.org/officeDocument/2006/relationships/hyperlink" Target="https://uchi.ru/login_light" TargetMode="External"/><Relationship Id="rId75" Type="http://schemas.openxmlformats.org/officeDocument/2006/relationships/hyperlink" Target="https://uchi.ru/login_light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chi.ru/login_light" TargetMode="External"/><Relationship Id="rId15" Type="http://schemas.openxmlformats.org/officeDocument/2006/relationships/hyperlink" Target="https://uchi.ru/login_light" TargetMode="External"/><Relationship Id="rId23" Type="http://schemas.openxmlformats.org/officeDocument/2006/relationships/hyperlink" Target="https://uchi.ru/login_light" TargetMode="External"/><Relationship Id="rId28" Type="http://schemas.openxmlformats.org/officeDocument/2006/relationships/hyperlink" Target="https://uchi.ru/login_light" TargetMode="External"/><Relationship Id="rId36" Type="http://schemas.openxmlformats.org/officeDocument/2006/relationships/hyperlink" Target="https://uchi.ru/login_light" TargetMode="External"/><Relationship Id="rId49" Type="http://schemas.openxmlformats.org/officeDocument/2006/relationships/hyperlink" Target="https://uchi.ru/login_light" TargetMode="External"/><Relationship Id="rId57" Type="http://schemas.openxmlformats.org/officeDocument/2006/relationships/hyperlink" Target="https://uchi.ru/login_l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7346</Words>
  <Characters>41873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</dc:creator>
  <cp:lastModifiedBy>semenova19713@yandex.ru</cp:lastModifiedBy>
  <cp:revision>2</cp:revision>
  <dcterms:created xsi:type="dcterms:W3CDTF">2022-09-04T10:59:00Z</dcterms:created>
  <dcterms:modified xsi:type="dcterms:W3CDTF">2022-09-04T10:59:00Z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2022-07-29T00:00:00Z</vt:filetime>
  </property>
</Properties>
</file>